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10575" w14:textId="00C54C53" w:rsidR="00BC5A89" w:rsidRDefault="00042739">
      <w:pPr>
        <w:pStyle w:val="BodyText"/>
        <w:ind w:left="2043"/>
        <w:rPr>
          <w:rFonts w:ascii="Times New Roman"/>
          <w:sz w:val="20"/>
        </w:rPr>
      </w:pPr>
      <w:r w:rsidRPr="00042739">
        <w:rPr>
          <w:rFonts w:ascii="Times New Roman"/>
          <w:sz w:val="20"/>
        </w:rPr>
        <w:drawing>
          <wp:anchor distT="0" distB="0" distL="114300" distR="114300" simplePos="0" relativeHeight="251660288" behindDoc="1" locked="0" layoutInCell="1" allowOverlap="1" wp14:anchorId="094C2EF7" wp14:editId="0EEC3644">
            <wp:simplePos x="0" y="0"/>
            <wp:positionH relativeFrom="column">
              <wp:posOffset>1657350</wp:posOffset>
            </wp:positionH>
            <wp:positionV relativeFrom="paragraph">
              <wp:posOffset>8890</wp:posOffset>
            </wp:positionV>
            <wp:extent cx="2809875" cy="713105"/>
            <wp:effectExtent l="0" t="0" r="9525" b="0"/>
            <wp:wrapTight wrapText="bothSides">
              <wp:wrapPolygon edited="0">
                <wp:start x="0" y="0"/>
                <wp:lineTo x="0" y="20773"/>
                <wp:lineTo x="21527" y="20773"/>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7">
                      <a:extLst>
                        <a:ext uri="{28A0092B-C50C-407E-A947-70E740481C1C}">
                          <a14:useLocalDpi xmlns:a14="http://schemas.microsoft.com/office/drawing/2010/main" val="0"/>
                        </a:ext>
                      </a:extLst>
                    </a:blip>
                    <a:stretch>
                      <a:fillRect/>
                    </a:stretch>
                  </pic:blipFill>
                  <pic:spPr>
                    <a:xfrm>
                      <a:off x="0" y="0"/>
                      <a:ext cx="2809875" cy="713105"/>
                    </a:xfrm>
                    <a:prstGeom prst="rect">
                      <a:avLst/>
                    </a:prstGeom>
                  </pic:spPr>
                </pic:pic>
              </a:graphicData>
            </a:graphic>
            <wp14:sizeRelH relativeFrom="page">
              <wp14:pctWidth>0</wp14:pctWidth>
            </wp14:sizeRelH>
            <wp14:sizeRelV relativeFrom="page">
              <wp14:pctHeight>0</wp14:pctHeight>
            </wp14:sizeRelV>
          </wp:anchor>
        </w:drawing>
      </w:r>
    </w:p>
    <w:p w14:paraId="29BB142D" w14:textId="77777777" w:rsidR="00BC5A89" w:rsidRDefault="00BC5A89">
      <w:pPr>
        <w:pStyle w:val="BodyText"/>
        <w:rPr>
          <w:rFonts w:ascii="Times New Roman"/>
          <w:sz w:val="20"/>
        </w:rPr>
      </w:pPr>
    </w:p>
    <w:p w14:paraId="0901BE72" w14:textId="77777777" w:rsidR="00BC5A89" w:rsidRDefault="00BC5A89">
      <w:pPr>
        <w:pStyle w:val="BodyText"/>
        <w:rPr>
          <w:rFonts w:ascii="Times New Roman"/>
          <w:sz w:val="20"/>
        </w:rPr>
      </w:pPr>
    </w:p>
    <w:p w14:paraId="22F3C274" w14:textId="77777777" w:rsidR="00BC5A89" w:rsidRDefault="00BC5A89">
      <w:pPr>
        <w:pStyle w:val="BodyText"/>
        <w:spacing w:before="9"/>
        <w:rPr>
          <w:rFonts w:ascii="Times New Roman"/>
          <w:sz w:val="20"/>
        </w:rPr>
      </w:pPr>
    </w:p>
    <w:p w14:paraId="3E152A6F" w14:textId="5F6BA490" w:rsidR="00042739" w:rsidRDefault="00042739">
      <w:pPr>
        <w:pStyle w:val="Heading1"/>
        <w:spacing w:before="100" w:line="679" w:lineRule="auto"/>
        <w:ind w:left="2113" w:right="2111"/>
        <w:jc w:val="center"/>
      </w:pPr>
      <w:r w:rsidRPr="00042739">
        <w:rPr>
          <w:rFonts w:ascii="Times New Roman"/>
          <w:sz w:val="20"/>
        </w:rPr>
        <w:drawing>
          <wp:anchor distT="0" distB="0" distL="114300" distR="114300" simplePos="0" relativeHeight="251659264" behindDoc="1" locked="0" layoutInCell="1" allowOverlap="1" wp14:anchorId="461741F5" wp14:editId="0B942A67">
            <wp:simplePos x="0" y="0"/>
            <wp:positionH relativeFrom="column">
              <wp:posOffset>2438400</wp:posOffset>
            </wp:positionH>
            <wp:positionV relativeFrom="paragraph">
              <wp:posOffset>642620</wp:posOffset>
            </wp:positionV>
            <wp:extent cx="1273810" cy="1809750"/>
            <wp:effectExtent l="0" t="0" r="2540" b="0"/>
            <wp:wrapTight wrapText="bothSides">
              <wp:wrapPolygon edited="0">
                <wp:start x="0" y="0"/>
                <wp:lineTo x="0" y="21373"/>
                <wp:lineTo x="21320" y="21373"/>
                <wp:lineTo x="213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3810" cy="1809750"/>
                    </a:xfrm>
                    <a:prstGeom prst="rect">
                      <a:avLst/>
                    </a:prstGeom>
                  </pic:spPr>
                </pic:pic>
              </a:graphicData>
            </a:graphic>
            <wp14:sizeRelH relativeFrom="page">
              <wp14:pctWidth>0</wp14:pctWidth>
            </wp14:sizeRelH>
            <wp14:sizeRelV relativeFrom="page">
              <wp14:pctHeight>0</wp14:pctHeight>
            </wp14:sizeRelV>
          </wp:anchor>
        </w:drawing>
      </w:r>
    </w:p>
    <w:p w14:paraId="0A161FD4" w14:textId="68A862D3" w:rsidR="00042739" w:rsidRDefault="00042739">
      <w:pPr>
        <w:pStyle w:val="Heading1"/>
        <w:spacing w:before="100" w:line="679" w:lineRule="auto"/>
        <w:ind w:left="2113" w:right="2111"/>
        <w:jc w:val="center"/>
      </w:pPr>
    </w:p>
    <w:p w14:paraId="77B44749" w14:textId="066F4434" w:rsidR="00042739" w:rsidRDefault="00042739">
      <w:pPr>
        <w:pStyle w:val="Heading1"/>
        <w:spacing w:before="100" w:line="679" w:lineRule="auto"/>
        <w:ind w:left="2113" w:right="2111"/>
        <w:jc w:val="center"/>
      </w:pPr>
    </w:p>
    <w:p w14:paraId="7E799796" w14:textId="77777777" w:rsidR="00042739" w:rsidRDefault="00042739" w:rsidP="00042739">
      <w:pPr>
        <w:pStyle w:val="Title"/>
        <w:spacing w:before="70"/>
        <w:ind w:left="-1276" w:right="-1200"/>
        <w:rPr>
          <w:color w:val="17365D" w:themeColor="text2" w:themeShade="BF"/>
          <w:sz w:val="40"/>
          <w:szCs w:val="40"/>
        </w:rPr>
      </w:pPr>
    </w:p>
    <w:p w14:paraId="6DCFC9DF" w14:textId="51031641" w:rsidR="00042739" w:rsidRPr="00042739" w:rsidRDefault="00042739" w:rsidP="00042739">
      <w:pPr>
        <w:pStyle w:val="Title"/>
        <w:spacing w:before="70"/>
        <w:ind w:left="-1276" w:right="-1200"/>
        <w:rPr>
          <w:color w:val="17365D" w:themeColor="text2" w:themeShade="BF"/>
          <w:spacing w:val="-2"/>
          <w:sz w:val="40"/>
          <w:szCs w:val="40"/>
        </w:rPr>
      </w:pPr>
      <w:r w:rsidRPr="00042739">
        <w:rPr>
          <w:color w:val="17365D" w:themeColor="text2" w:themeShade="BF"/>
          <w:sz w:val="40"/>
          <w:szCs w:val="40"/>
        </w:rPr>
        <w:t>St Mary’s RC</w:t>
      </w:r>
      <w:r w:rsidRPr="00042739">
        <w:rPr>
          <w:color w:val="17365D" w:themeColor="text2" w:themeShade="BF"/>
          <w:spacing w:val="-5"/>
          <w:sz w:val="40"/>
          <w:szCs w:val="40"/>
        </w:rPr>
        <w:t xml:space="preserve"> </w:t>
      </w:r>
      <w:r w:rsidRPr="00042739">
        <w:rPr>
          <w:color w:val="17365D" w:themeColor="text2" w:themeShade="BF"/>
          <w:spacing w:val="-2"/>
          <w:sz w:val="40"/>
          <w:szCs w:val="40"/>
        </w:rPr>
        <w:t>Primary</w:t>
      </w:r>
      <w:r w:rsidRPr="00042739">
        <w:rPr>
          <w:color w:val="17365D" w:themeColor="text2" w:themeShade="BF"/>
          <w:sz w:val="40"/>
          <w:szCs w:val="40"/>
        </w:rPr>
        <w:t xml:space="preserve"> </w:t>
      </w:r>
      <w:r w:rsidRPr="00042739">
        <w:rPr>
          <w:color w:val="17365D" w:themeColor="text2" w:themeShade="BF"/>
          <w:spacing w:val="-2"/>
          <w:sz w:val="40"/>
          <w:szCs w:val="40"/>
        </w:rPr>
        <w:t>School,</w:t>
      </w:r>
    </w:p>
    <w:p w14:paraId="578060A1" w14:textId="26B162FE" w:rsidR="00042739" w:rsidRDefault="00042739" w:rsidP="00042739">
      <w:pPr>
        <w:pStyle w:val="Title"/>
        <w:spacing w:before="70"/>
        <w:ind w:left="-1276" w:right="-1200"/>
        <w:rPr>
          <w:color w:val="17365D" w:themeColor="text2" w:themeShade="BF"/>
          <w:sz w:val="40"/>
          <w:szCs w:val="40"/>
        </w:rPr>
      </w:pPr>
      <w:r w:rsidRPr="00042739">
        <w:rPr>
          <w:color w:val="17365D" w:themeColor="text2" w:themeShade="BF"/>
          <w:sz w:val="40"/>
          <w:szCs w:val="40"/>
        </w:rPr>
        <w:t>a Voluntary Academy</w:t>
      </w:r>
    </w:p>
    <w:p w14:paraId="7E2F7AF8" w14:textId="7E8D6DFB" w:rsidR="00042739" w:rsidRDefault="00042739" w:rsidP="00042739">
      <w:pPr>
        <w:pStyle w:val="Title"/>
        <w:spacing w:before="70"/>
        <w:ind w:left="-1276" w:right="-1200"/>
        <w:rPr>
          <w:color w:val="17365D" w:themeColor="text2" w:themeShade="BF"/>
          <w:sz w:val="40"/>
          <w:szCs w:val="40"/>
        </w:rPr>
      </w:pPr>
    </w:p>
    <w:p w14:paraId="12C139FC" w14:textId="77777777" w:rsidR="00042739" w:rsidRPr="00042739" w:rsidRDefault="00042739" w:rsidP="00042739">
      <w:pPr>
        <w:pStyle w:val="Title"/>
        <w:spacing w:before="70"/>
        <w:ind w:left="-1276" w:right="-1200"/>
        <w:rPr>
          <w:color w:val="17365D" w:themeColor="text2" w:themeShade="BF"/>
          <w:sz w:val="40"/>
          <w:szCs w:val="40"/>
        </w:rPr>
      </w:pPr>
    </w:p>
    <w:p w14:paraId="7307DAA0" w14:textId="77777777" w:rsidR="00042739" w:rsidRDefault="00042739" w:rsidP="00042739">
      <w:pPr>
        <w:pStyle w:val="Title"/>
        <w:ind w:left="12" w:right="84"/>
        <w:rPr>
          <w:sz w:val="18"/>
        </w:rPr>
      </w:pPr>
    </w:p>
    <w:p w14:paraId="1603B131" w14:textId="77777777" w:rsidR="00042739" w:rsidRDefault="00AF5650" w:rsidP="00042739">
      <w:pPr>
        <w:pStyle w:val="Heading1"/>
        <w:spacing w:before="100" w:line="679" w:lineRule="auto"/>
        <w:ind w:left="2113" w:right="2111"/>
        <w:jc w:val="center"/>
      </w:pPr>
      <w:r>
        <w:t>Educational Visits Policy</w:t>
      </w:r>
    </w:p>
    <w:p w14:paraId="0E073314" w14:textId="2A9F1729" w:rsidR="00BC5A89" w:rsidRPr="00042739" w:rsidRDefault="00AF5650" w:rsidP="00042739">
      <w:pPr>
        <w:pStyle w:val="Heading1"/>
        <w:spacing w:before="100" w:line="679" w:lineRule="auto"/>
        <w:ind w:left="2113" w:right="2111"/>
        <w:jc w:val="center"/>
      </w:pPr>
      <w:r>
        <w:rPr>
          <w:w w:val="95"/>
        </w:rPr>
        <w:t>202</w:t>
      </w:r>
      <w:r w:rsidR="000622F0">
        <w:rPr>
          <w:w w:val="95"/>
        </w:rPr>
        <w:t>3</w:t>
      </w:r>
      <w:r>
        <w:rPr>
          <w:w w:val="95"/>
        </w:rPr>
        <w:t>-</w:t>
      </w:r>
      <w:r>
        <w:rPr>
          <w:spacing w:val="-4"/>
        </w:rPr>
        <w:t>202</w:t>
      </w:r>
      <w:r w:rsidR="00042739">
        <w:rPr>
          <w:spacing w:val="-4"/>
        </w:rPr>
        <w:t>4</w:t>
      </w:r>
    </w:p>
    <w:p w14:paraId="7303C8C4" w14:textId="77777777" w:rsidR="00042739" w:rsidRPr="00042739" w:rsidRDefault="00042739" w:rsidP="00042739">
      <w:pPr>
        <w:pStyle w:val="BodyText"/>
        <w:jc w:val="center"/>
        <w:rPr>
          <w:rFonts w:ascii="Arial"/>
          <w:sz w:val="32"/>
          <w:szCs w:val="32"/>
        </w:rPr>
      </w:pPr>
      <w:r w:rsidRPr="00042739">
        <w:rPr>
          <w:color w:val="FF0000"/>
          <w:sz w:val="32"/>
          <w:szCs w:val="32"/>
        </w:rPr>
        <w:t>Full of grace, we grow and learn together</w:t>
      </w:r>
    </w:p>
    <w:p w14:paraId="53298841" w14:textId="77777777" w:rsidR="00BC5A89" w:rsidRDefault="00BC5A89">
      <w:pPr>
        <w:pStyle w:val="BodyText"/>
        <w:rPr>
          <w:b/>
          <w:sz w:val="20"/>
        </w:rPr>
      </w:pPr>
    </w:p>
    <w:p w14:paraId="7B5D116F" w14:textId="77777777" w:rsidR="00BC5A89" w:rsidRDefault="00BC5A89">
      <w:pPr>
        <w:pStyle w:val="BodyText"/>
        <w:spacing w:before="2"/>
        <w:rPr>
          <w:b/>
          <w:sz w:val="28"/>
        </w:rPr>
      </w:pPr>
    </w:p>
    <w:tbl>
      <w:tblPr>
        <w:tblW w:w="0" w:type="auto"/>
        <w:tblInd w:w="121" w:type="dxa"/>
        <w:tblLayout w:type="fixed"/>
        <w:tblCellMar>
          <w:left w:w="0" w:type="dxa"/>
          <w:right w:w="0" w:type="dxa"/>
        </w:tblCellMar>
        <w:tblLook w:val="01E0" w:firstRow="1" w:lastRow="1" w:firstColumn="1" w:lastColumn="1" w:noHBand="0" w:noVBand="0"/>
      </w:tblPr>
      <w:tblGrid>
        <w:gridCol w:w="2289"/>
        <w:gridCol w:w="2592"/>
        <w:gridCol w:w="4561"/>
      </w:tblGrid>
      <w:tr w:rsidR="00BC5A89" w14:paraId="5DDF44BD" w14:textId="77777777" w:rsidTr="00042739">
        <w:trPr>
          <w:trHeight w:val="673"/>
        </w:trPr>
        <w:tc>
          <w:tcPr>
            <w:tcW w:w="2289" w:type="dxa"/>
            <w:tcBorders>
              <w:bottom w:val="single" w:sz="18" w:space="0" w:color="FFFFFF"/>
            </w:tcBorders>
            <w:shd w:val="clear" w:color="auto" w:fill="BEBEBE"/>
          </w:tcPr>
          <w:p w14:paraId="3C72B7C6" w14:textId="77777777" w:rsidR="00BC5A89" w:rsidRDefault="00AF5650">
            <w:pPr>
              <w:pStyle w:val="TableParagraph"/>
              <w:spacing w:before="185"/>
              <w:ind w:left="108"/>
              <w:rPr>
                <w:b/>
                <w:sz w:val="20"/>
              </w:rPr>
            </w:pPr>
            <w:r>
              <w:rPr>
                <w:b/>
                <w:sz w:val="20"/>
              </w:rPr>
              <w:t>Approved</w:t>
            </w:r>
            <w:r>
              <w:rPr>
                <w:b/>
                <w:spacing w:val="-11"/>
                <w:sz w:val="20"/>
              </w:rPr>
              <w:t xml:space="preserve"> </w:t>
            </w:r>
            <w:r>
              <w:rPr>
                <w:b/>
                <w:spacing w:val="-5"/>
                <w:sz w:val="20"/>
              </w:rPr>
              <w:t>by:</w:t>
            </w:r>
          </w:p>
        </w:tc>
        <w:tc>
          <w:tcPr>
            <w:tcW w:w="2592" w:type="dxa"/>
            <w:tcBorders>
              <w:bottom w:val="single" w:sz="18" w:space="0" w:color="FFFFFF"/>
            </w:tcBorders>
            <w:shd w:val="clear" w:color="auto" w:fill="BEBEBE"/>
          </w:tcPr>
          <w:p w14:paraId="180108DD" w14:textId="1E18980E" w:rsidR="00BC5A89" w:rsidRDefault="00BC5A89">
            <w:pPr>
              <w:pStyle w:val="TableParagraph"/>
              <w:spacing w:before="185"/>
              <w:ind w:left="419"/>
              <w:rPr>
                <w:sz w:val="20"/>
              </w:rPr>
            </w:pPr>
          </w:p>
        </w:tc>
        <w:tc>
          <w:tcPr>
            <w:tcW w:w="4561" w:type="dxa"/>
            <w:tcBorders>
              <w:bottom w:val="single" w:sz="18" w:space="0" w:color="FFFFFF"/>
            </w:tcBorders>
            <w:shd w:val="clear" w:color="auto" w:fill="BEBEBE"/>
          </w:tcPr>
          <w:p w14:paraId="7ABDC945" w14:textId="30580BFE" w:rsidR="00BC5A89" w:rsidRDefault="00AF5650">
            <w:pPr>
              <w:pStyle w:val="TableParagraph"/>
              <w:spacing w:before="185"/>
              <w:ind w:left="1081"/>
              <w:rPr>
                <w:sz w:val="20"/>
              </w:rPr>
            </w:pPr>
            <w:r>
              <w:rPr>
                <w:b/>
                <w:sz w:val="20"/>
              </w:rPr>
              <w:t>Date:</w:t>
            </w:r>
            <w:r>
              <w:rPr>
                <w:b/>
                <w:spacing w:val="25"/>
                <w:sz w:val="20"/>
              </w:rPr>
              <w:t xml:space="preserve"> </w:t>
            </w:r>
            <w:r w:rsidR="00042739">
              <w:rPr>
                <w:spacing w:val="-2"/>
                <w:sz w:val="20"/>
              </w:rPr>
              <w:t>March</w:t>
            </w:r>
            <w:r>
              <w:rPr>
                <w:spacing w:val="-2"/>
                <w:sz w:val="20"/>
              </w:rPr>
              <w:t xml:space="preserve"> 202</w:t>
            </w:r>
            <w:r w:rsidR="00042739">
              <w:rPr>
                <w:spacing w:val="-2"/>
                <w:sz w:val="20"/>
              </w:rPr>
              <w:t>4</w:t>
            </w:r>
          </w:p>
        </w:tc>
      </w:tr>
      <w:tr w:rsidR="00BC5A89" w14:paraId="5F72EE40" w14:textId="77777777">
        <w:trPr>
          <w:trHeight w:val="675"/>
        </w:trPr>
        <w:tc>
          <w:tcPr>
            <w:tcW w:w="9442" w:type="dxa"/>
            <w:gridSpan w:val="3"/>
            <w:tcBorders>
              <w:top w:val="single" w:sz="18" w:space="0" w:color="FFFFFF"/>
              <w:bottom w:val="single" w:sz="18" w:space="0" w:color="FFFFFF"/>
            </w:tcBorders>
            <w:shd w:val="clear" w:color="auto" w:fill="BEBEBE"/>
          </w:tcPr>
          <w:p w14:paraId="595CFD6C" w14:textId="594EAD8D" w:rsidR="00BC5A89" w:rsidRDefault="00AF5650">
            <w:pPr>
              <w:pStyle w:val="TableParagraph"/>
              <w:spacing w:before="185"/>
              <w:ind w:left="108"/>
              <w:rPr>
                <w:b/>
                <w:sz w:val="20"/>
              </w:rPr>
            </w:pPr>
            <w:r>
              <w:rPr>
                <w:b/>
                <w:sz w:val="20"/>
              </w:rPr>
              <w:t>Last</w:t>
            </w:r>
            <w:r>
              <w:rPr>
                <w:b/>
                <w:spacing w:val="-10"/>
                <w:sz w:val="20"/>
              </w:rPr>
              <w:t xml:space="preserve"> </w:t>
            </w:r>
            <w:r>
              <w:rPr>
                <w:b/>
                <w:sz w:val="20"/>
              </w:rPr>
              <w:t>reviewed</w:t>
            </w:r>
            <w:r>
              <w:rPr>
                <w:b/>
                <w:spacing w:val="-8"/>
                <w:sz w:val="20"/>
              </w:rPr>
              <w:t xml:space="preserve"> </w:t>
            </w:r>
            <w:r>
              <w:rPr>
                <w:b/>
                <w:spacing w:val="-5"/>
                <w:sz w:val="20"/>
              </w:rPr>
              <w:t>on:</w:t>
            </w:r>
            <w:r w:rsidR="00042739">
              <w:rPr>
                <w:b/>
                <w:spacing w:val="-5"/>
                <w:sz w:val="20"/>
              </w:rPr>
              <w:t xml:space="preserve"> March 2024</w:t>
            </w:r>
          </w:p>
        </w:tc>
      </w:tr>
      <w:tr w:rsidR="00BC5A89" w14:paraId="26F28C5F" w14:textId="77777777">
        <w:trPr>
          <w:trHeight w:val="995"/>
        </w:trPr>
        <w:tc>
          <w:tcPr>
            <w:tcW w:w="9442" w:type="dxa"/>
            <w:gridSpan w:val="3"/>
            <w:tcBorders>
              <w:top w:val="single" w:sz="18" w:space="0" w:color="FFFFFF"/>
            </w:tcBorders>
            <w:shd w:val="clear" w:color="auto" w:fill="BEBEBE"/>
          </w:tcPr>
          <w:p w14:paraId="572AFB2B" w14:textId="6C7803A3" w:rsidR="00BC5A89" w:rsidRDefault="00AF5650">
            <w:pPr>
              <w:pStyle w:val="TableParagraph"/>
              <w:spacing w:before="184" w:line="276" w:lineRule="auto"/>
              <w:ind w:left="108" w:right="7486"/>
              <w:rPr>
                <w:b/>
                <w:sz w:val="20"/>
              </w:rPr>
            </w:pPr>
            <w:r>
              <w:rPr>
                <w:b/>
                <w:sz w:val="20"/>
              </w:rPr>
              <w:t>Next</w:t>
            </w:r>
            <w:r>
              <w:rPr>
                <w:b/>
                <w:spacing w:val="-20"/>
                <w:sz w:val="20"/>
              </w:rPr>
              <w:t xml:space="preserve"> </w:t>
            </w:r>
            <w:r>
              <w:rPr>
                <w:b/>
                <w:sz w:val="20"/>
              </w:rPr>
              <w:t>review</w:t>
            </w:r>
            <w:r>
              <w:rPr>
                <w:b/>
                <w:spacing w:val="-20"/>
                <w:sz w:val="20"/>
              </w:rPr>
              <w:t xml:space="preserve"> </w:t>
            </w:r>
            <w:r>
              <w:rPr>
                <w:b/>
                <w:sz w:val="20"/>
              </w:rPr>
              <w:t>due</w:t>
            </w:r>
            <w:r w:rsidR="00042739">
              <w:rPr>
                <w:b/>
                <w:sz w:val="20"/>
              </w:rPr>
              <w:t xml:space="preserve"> </w:t>
            </w:r>
            <w:bookmarkStart w:id="0" w:name="_GoBack"/>
            <w:bookmarkEnd w:id="0"/>
            <w:r>
              <w:rPr>
                <w:b/>
                <w:spacing w:val="-4"/>
                <w:sz w:val="20"/>
              </w:rPr>
              <w:t>by:</w:t>
            </w:r>
            <w:r w:rsidR="00042739">
              <w:rPr>
                <w:b/>
                <w:spacing w:val="-4"/>
                <w:sz w:val="20"/>
              </w:rPr>
              <w:t xml:space="preserve"> March 2025</w:t>
            </w:r>
          </w:p>
        </w:tc>
      </w:tr>
    </w:tbl>
    <w:p w14:paraId="41FFD3A1" w14:textId="77777777" w:rsidR="00BC5A89" w:rsidRDefault="00AF5650">
      <w:pPr>
        <w:spacing w:before="2"/>
        <w:ind w:left="2393" w:right="359" w:hanging="1412"/>
        <w:rPr>
          <w:i/>
          <w:sz w:val="21"/>
        </w:rPr>
      </w:pPr>
      <w:r>
        <w:rPr>
          <w:i/>
          <w:sz w:val="21"/>
        </w:rPr>
        <w:t>Article</w:t>
      </w:r>
      <w:r>
        <w:rPr>
          <w:i/>
          <w:spacing w:val="-3"/>
          <w:sz w:val="21"/>
        </w:rPr>
        <w:t xml:space="preserve"> </w:t>
      </w:r>
      <w:r>
        <w:rPr>
          <w:i/>
          <w:sz w:val="21"/>
        </w:rPr>
        <w:t>19:</w:t>
      </w:r>
      <w:r>
        <w:rPr>
          <w:i/>
          <w:spacing w:val="-4"/>
          <w:sz w:val="21"/>
        </w:rPr>
        <w:t xml:space="preserve"> </w:t>
      </w:r>
      <w:r>
        <w:rPr>
          <w:i/>
          <w:sz w:val="21"/>
        </w:rPr>
        <w:t>You</w:t>
      </w:r>
      <w:r>
        <w:rPr>
          <w:i/>
          <w:spacing w:val="-2"/>
          <w:sz w:val="21"/>
        </w:rPr>
        <w:t xml:space="preserve"> </w:t>
      </w:r>
      <w:r>
        <w:rPr>
          <w:i/>
          <w:sz w:val="21"/>
        </w:rPr>
        <w:t>should</w:t>
      </w:r>
      <w:r>
        <w:rPr>
          <w:i/>
          <w:spacing w:val="-2"/>
          <w:sz w:val="21"/>
        </w:rPr>
        <w:t xml:space="preserve"> </w:t>
      </w:r>
      <w:r>
        <w:rPr>
          <w:i/>
          <w:sz w:val="21"/>
        </w:rPr>
        <w:t>not</w:t>
      </w:r>
      <w:r>
        <w:rPr>
          <w:i/>
          <w:spacing w:val="-4"/>
          <w:sz w:val="21"/>
        </w:rPr>
        <w:t xml:space="preserve"> </w:t>
      </w:r>
      <w:r>
        <w:rPr>
          <w:i/>
          <w:sz w:val="21"/>
        </w:rPr>
        <w:t>be</w:t>
      </w:r>
      <w:r>
        <w:rPr>
          <w:i/>
          <w:spacing w:val="-4"/>
          <w:sz w:val="21"/>
        </w:rPr>
        <w:t xml:space="preserve"> </w:t>
      </w:r>
      <w:r>
        <w:rPr>
          <w:i/>
          <w:sz w:val="21"/>
        </w:rPr>
        <w:t>harmed</w:t>
      </w:r>
      <w:r>
        <w:rPr>
          <w:i/>
          <w:spacing w:val="-2"/>
          <w:sz w:val="21"/>
        </w:rPr>
        <w:t xml:space="preserve"> </w:t>
      </w:r>
      <w:r>
        <w:rPr>
          <w:i/>
          <w:sz w:val="21"/>
        </w:rPr>
        <w:t>and</w:t>
      </w:r>
      <w:r>
        <w:rPr>
          <w:i/>
          <w:spacing w:val="-2"/>
          <w:sz w:val="21"/>
        </w:rPr>
        <w:t xml:space="preserve"> </w:t>
      </w:r>
      <w:r>
        <w:rPr>
          <w:i/>
          <w:sz w:val="21"/>
        </w:rPr>
        <w:t>should</w:t>
      </w:r>
      <w:r>
        <w:rPr>
          <w:i/>
          <w:spacing w:val="-2"/>
          <w:sz w:val="21"/>
        </w:rPr>
        <w:t xml:space="preserve"> </w:t>
      </w:r>
      <w:r>
        <w:rPr>
          <w:i/>
          <w:sz w:val="21"/>
        </w:rPr>
        <w:t>be</w:t>
      </w:r>
      <w:r>
        <w:rPr>
          <w:i/>
          <w:spacing w:val="-4"/>
          <w:sz w:val="21"/>
        </w:rPr>
        <w:t xml:space="preserve"> </w:t>
      </w:r>
      <w:r>
        <w:rPr>
          <w:i/>
          <w:sz w:val="21"/>
        </w:rPr>
        <w:t>looked</w:t>
      </w:r>
      <w:r>
        <w:rPr>
          <w:i/>
          <w:spacing w:val="-2"/>
          <w:sz w:val="21"/>
        </w:rPr>
        <w:t xml:space="preserve"> </w:t>
      </w:r>
      <w:r>
        <w:rPr>
          <w:i/>
          <w:sz w:val="21"/>
        </w:rPr>
        <w:t>after</w:t>
      </w:r>
      <w:r>
        <w:rPr>
          <w:i/>
          <w:spacing w:val="-4"/>
          <w:sz w:val="21"/>
        </w:rPr>
        <w:t xml:space="preserve"> </w:t>
      </w:r>
      <w:r>
        <w:rPr>
          <w:i/>
          <w:sz w:val="21"/>
        </w:rPr>
        <w:t>and</w:t>
      </w:r>
      <w:r>
        <w:rPr>
          <w:i/>
          <w:spacing w:val="-2"/>
          <w:sz w:val="21"/>
        </w:rPr>
        <w:t xml:space="preserve"> </w:t>
      </w:r>
      <w:r>
        <w:rPr>
          <w:i/>
          <w:sz w:val="21"/>
        </w:rPr>
        <w:t>kept</w:t>
      </w:r>
      <w:r>
        <w:rPr>
          <w:i/>
          <w:spacing w:val="-6"/>
          <w:sz w:val="21"/>
        </w:rPr>
        <w:t xml:space="preserve"> </w:t>
      </w:r>
      <w:r>
        <w:rPr>
          <w:i/>
          <w:sz w:val="21"/>
        </w:rPr>
        <w:t>safe Article 28: Your right to learn and to go to school</w:t>
      </w:r>
    </w:p>
    <w:p w14:paraId="0E66AD65" w14:textId="77777777" w:rsidR="00BC5A89" w:rsidRDefault="00BC5A89">
      <w:pPr>
        <w:rPr>
          <w:sz w:val="21"/>
        </w:rPr>
        <w:sectPr w:rsidR="00BC5A89">
          <w:footerReference w:type="default" r:id="rId9"/>
          <w:type w:val="continuous"/>
          <w:pgSz w:w="11910" w:h="16840"/>
          <w:pgMar w:top="980" w:right="1120" w:bottom="980" w:left="1120" w:header="0" w:footer="783" w:gutter="0"/>
          <w:pgNumType w:start="1"/>
          <w:cols w:space="720"/>
        </w:sectPr>
      </w:pPr>
    </w:p>
    <w:p w14:paraId="1416B05E" w14:textId="77777777" w:rsidR="00BC5A89" w:rsidRDefault="00AF5650">
      <w:pPr>
        <w:pStyle w:val="Heading1"/>
        <w:spacing w:before="74"/>
      </w:pPr>
      <w:r>
        <w:rPr>
          <w:spacing w:val="-2"/>
        </w:rPr>
        <w:lastRenderedPageBreak/>
        <w:t>Overview</w:t>
      </w:r>
    </w:p>
    <w:p w14:paraId="4578D439" w14:textId="77777777" w:rsidR="00BC5A89" w:rsidRDefault="00AF5650">
      <w:pPr>
        <w:pStyle w:val="BodyText"/>
        <w:spacing w:before="180"/>
        <w:ind w:left="320" w:right="359"/>
      </w:pPr>
      <w:r>
        <w:t>At St Joseph’s Catholic Primary School Equal Opportunities play an integral part in all aspects of teaching and learning.</w:t>
      </w:r>
      <w:r>
        <w:rPr>
          <w:spacing w:val="40"/>
        </w:rPr>
        <w:t xml:space="preserve"> </w:t>
      </w:r>
      <w:r>
        <w:t>We acknowledge the great value of Educational Visits in broadening</w:t>
      </w:r>
      <w:r>
        <w:rPr>
          <w:spacing w:val="-2"/>
        </w:rPr>
        <w:t xml:space="preserve"> </w:t>
      </w:r>
      <w:r>
        <w:t>and</w:t>
      </w:r>
      <w:r>
        <w:rPr>
          <w:spacing w:val="-2"/>
        </w:rPr>
        <w:t xml:space="preserve"> </w:t>
      </w:r>
      <w:r>
        <w:t>enhancing</w:t>
      </w:r>
      <w:r>
        <w:rPr>
          <w:spacing w:val="-2"/>
        </w:rPr>
        <w:t xml:space="preserve"> </w:t>
      </w:r>
      <w:r>
        <w:t>both</w:t>
      </w:r>
      <w:r>
        <w:rPr>
          <w:spacing w:val="-2"/>
        </w:rPr>
        <w:t xml:space="preserve"> </w:t>
      </w:r>
      <w:r>
        <w:t>the</w:t>
      </w:r>
      <w:r>
        <w:rPr>
          <w:spacing w:val="-3"/>
        </w:rPr>
        <w:t xml:space="preserve"> </w:t>
      </w:r>
      <w:r>
        <w:t>learning</w:t>
      </w:r>
      <w:r>
        <w:rPr>
          <w:spacing w:val="-2"/>
        </w:rPr>
        <w:t xml:space="preserve"> </w:t>
      </w:r>
      <w:r>
        <w:t>and</w:t>
      </w:r>
      <w:r>
        <w:rPr>
          <w:spacing w:val="-2"/>
        </w:rPr>
        <w:t xml:space="preserve"> </w:t>
      </w:r>
      <w:r>
        <w:t>social</w:t>
      </w:r>
      <w:r>
        <w:rPr>
          <w:spacing w:val="-3"/>
        </w:rPr>
        <w:t xml:space="preserve"> </w:t>
      </w:r>
      <w:r>
        <w:t>experience</w:t>
      </w:r>
      <w:r>
        <w:rPr>
          <w:spacing w:val="-3"/>
        </w:rPr>
        <w:t xml:space="preserve"> </w:t>
      </w:r>
      <w:r>
        <w:t>of</w:t>
      </w:r>
      <w:r>
        <w:rPr>
          <w:spacing w:val="-5"/>
        </w:rPr>
        <w:t xml:space="preserve"> </w:t>
      </w:r>
      <w:r>
        <w:t>young</w:t>
      </w:r>
      <w:r>
        <w:rPr>
          <w:spacing w:val="-2"/>
        </w:rPr>
        <w:t xml:space="preserve"> </w:t>
      </w:r>
      <w:r>
        <w:t>people.</w:t>
      </w:r>
      <w:r>
        <w:rPr>
          <w:spacing w:val="40"/>
        </w:rPr>
        <w:t xml:space="preserve"> </w:t>
      </w:r>
      <w:r>
        <w:t>Children should go on a variety of school visits whilst they are pupils at St Joseph’s.</w:t>
      </w:r>
      <w:r>
        <w:rPr>
          <w:spacing w:val="78"/>
        </w:rPr>
        <w:t xml:space="preserve"> </w:t>
      </w:r>
      <w:r>
        <w:t>Ideally visits will support the work in the classroom and should be at least one per half term.</w:t>
      </w:r>
    </w:p>
    <w:p w14:paraId="477272E3" w14:textId="77777777" w:rsidR="00BC5A89" w:rsidRDefault="00BC5A89">
      <w:pPr>
        <w:pStyle w:val="BodyText"/>
        <w:rPr>
          <w:sz w:val="20"/>
        </w:rPr>
      </w:pPr>
    </w:p>
    <w:p w14:paraId="0CAE42B0" w14:textId="77777777" w:rsidR="00BC5A89" w:rsidRDefault="00AF5650">
      <w:pPr>
        <w:pStyle w:val="BodyText"/>
        <w:spacing w:before="1" w:line="237" w:lineRule="auto"/>
        <w:ind w:left="320" w:right="359"/>
      </w:pPr>
      <w:r>
        <w:t>Educational</w:t>
      </w:r>
      <w:r>
        <w:rPr>
          <w:spacing w:val="-4"/>
        </w:rPr>
        <w:t xml:space="preserve"> </w:t>
      </w:r>
      <w:r>
        <w:t>Visits</w:t>
      </w:r>
      <w:r>
        <w:rPr>
          <w:spacing w:val="-2"/>
        </w:rPr>
        <w:t xml:space="preserve"> </w:t>
      </w:r>
      <w:r>
        <w:t>Co-</w:t>
      </w:r>
      <w:proofErr w:type="spellStart"/>
      <w:r>
        <w:t>ordinator</w:t>
      </w:r>
      <w:proofErr w:type="spellEnd"/>
      <w:r>
        <w:rPr>
          <w:spacing w:val="-1"/>
        </w:rPr>
        <w:t xml:space="preserve"> </w:t>
      </w:r>
      <w:r>
        <w:t>(EVC),</w:t>
      </w:r>
      <w:r>
        <w:rPr>
          <w:spacing w:val="-4"/>
        </w:rPr>
        <w:t xml:space="preserve"> </w:t>
      </w:r>
      <w:r>
        <w:t>will</w:t>
      </w:r>
      <w:r>
        <w:rPr>
          <w:spacing w:val="-3"/>
        </w:rPr>
        <w:t xml:space="preserve"> </w:t>
      </w:r>
      <w:r>
        <w:t>ensure</w:t>
      </w:r>
      <w:r>
        <w:rPr>
          <w:spacing w:val="-4"/>
        </w:rPr>
        <w:t xml:space="preserve"> </w:t>
      </w:r>
      <w:r>
        <w:t>that</w:t>
      </w:r>
      <w:r>
        <w:rPr>
          <w:spacing w:val="-4"/>
        </w:rPr>
        <w:t xml:space="preserve"> </w:t>
      </w:r>
      <w:r>
        <w:t>the</w:t>
      </w:r>
      <w:r>
        <w:rPr>
          <w:spacing w:val="-3"/>
        </w:rPr>
        <w:t xml:space="preserve"> </w:t>
      </w:r>
      <w:r>
        <w:t>planning</w:t>
      </w:r>
      <w:r>
        <w:rPr>
          <w:spacing w:val="-2"/>
        </w:rPr>
        <w:t xml:space="preserve"> </w:t>
      </w:r>
      <w:r>
        <w:t>and</w:t>
      </w:r>
      <w:r>
        <w:rPr>
          <w:spacing w:val="-2"/>
        </w:rPr>
        <w:t xml:space="preserve"> </w:t>
      </w:r>
      <w:r>
        <w:t>supervision</w:t>
      </w:r>
      <w:r>
        <w:rPr>
          <w:spacing w:val="-3"/>
        </w:rPr>
        <w:t xml:space="preserve"> </w:t>
      </w:r>
      <w:r>
        <w:t>of</w:t>
      </w:r>
      <w:r>
        <w:rPr>
          <w:spacing w:val="-3"/>
        </w:rPr>
        <w:t xml:space="preserve"> </w:t>
      </w:r>
      <w:r>
        <w:t>all visits and adventurous activities meet the DfES Requirements and LA guidelines.</w:t>
      </w:r>
    </w:p>
    <w:p w14:paraId="144113B6" w14:textId="77777777" w:rsidR="00BC5A89" w:rsidRDefault="00BC5A89">
      <w:pPr>
        <w:pStyle w:val="BodyText"/>
        <w:spacing w:before="7"/>
        <w:rPr>
          <w:sz w:val="19"/>
        </w:rPr>
      </w:pPr>
    </w:p>
    <w:p w14:paraId="1F9DE252" w14:textId="77777777" w:rsidR="00BC5A89" w:rsidRDefault="00AF5650">
      <w:pPr>
        <w:pStyle w:val="BodyText"/>
        <w:spacing w:before="1"/>
        <w:ind w:left="320"/>
      </w:pPr>
      <w:r>
        <w:t>The</w:t>
      </w:r>
      <w:r>
        <w:rPr>
          <w:spacing w:val="-5"/>
        </w:rPr>
        <w:t xml:space="preserve"> </w:t>
      </w:r>
      <w:r>
        <w:t>EVC</w:t>
      </w:r>
      <w:r>
        <w:rPr>
          <w:spacing w:val="-5"/>
        </w:rPr>
        <w:t xml:space="preserve"> </w:t>
      </w:r>
      <w:r>
        <w:t>for</w:t>
      </w:r>
      <w:r>
        <w:rPr>
          <w:spacing w:val="-3"/>
        </w:rPr>
        <w:t xml:space="preserve"> </w:t>
      </w:r>
      <w:r>
        <w:t>the</w:t>
      </w:r>
      <w:r>
        <w:rPr>
          <w:spacing w:val="-4"/>
        </w:rPr>
        <w:t xml:space="preserve"> </w:t>
      </w:r>
      <w:r>
        <w:t>establishment</w:t>
      </w:r>
      <w:r>
        <w:rPr>
          <w:spacing w:val="-6"/>
        </w:rPr>
        <w:t xml:space="preserve"> </w:t>
      </w:r>
      <w:r>
        <w:t>is:</w:t>
      </w:r>
      <w:r>
        <w:rPr>
          <w:spacing w:val="-4"/>
        </w:rPr>
        <w:t xml:space="preserve"> </w:t>
      </w:r>
      <w:r>
        <w:t>Sharon</w:t>
      </w:r>
      <w:r>
        <w:rPr>
          <w:spacing w:val="-6"/>
        </w:rPr>
        <w:t xml:space="preserve"> </w:t>
      </w:r>
      <w:r>
        <w:rPr>
          <w:spacing w:val="-2"/>
        </w:rPr>
        <w:t>Maloney</w:t>
      </w:r>
    </w:p>
    <w:p w14:paraId="070015EB" w14:textId="77777777" w:rsidR="00BC5A89" w:rsidRDefault="00BC5A89">
      <w:pPr>
        <w:pStyle w:val="BodyText"/>
        <w:spacing w:before="8"/>
        <w:rPr>
          <w:sz w:val="19"/>
        </w:rPr>
      </w:pPr>
    </w:p>
    <w:p w14:paraId="29559FB4" w14:textId="77777777" w:rsidR="00BC5A89" w:rsidRDefault="00AF5650">
      <w:pPr>
        <w:pStyle w:val="BodyText"/>
        <w:ind w:left="320" w:right="409"/>
      </w:pPr>
      <w:r>
        <w:t>The</w:t>
      </w:r>
      <w:r>
        <w:rPr>
          <w:spacing w:val="-6"/>
        </w:rPr>
        <w:t xml:space="preserve"> </w:t>
      </w:r>
      <w:r>
        <w:t>Headteacher</w:t>
      </w:r>
      <w:r>
        <w:rPr>
          <w:spacing w:val="-1"/>
        </w:rPr>
        <w:t xml:space="preserve"> </w:t>
      </w:r>
      <w:r>
        <w:t>will</w:t>
      </w:r>
      <w:r>
        <w:rPr>
          <w:spacing w:val="-3"/>
        </w:rPr>
        <w:t xml:space="preserve"> </w:t>
      </w:r>
      <w:r>
        <w:t>keep</w:t>
      </w:r>
      <w:r>
        <w:rPr>
          <w:spacing w:val="-3"/>
        </w:rPr>
        <w:t xml:space="preserve"> </w:t>
      </w:r>
      <w:r>
        <w:t>the</w:t>
      </w:r>
      <w:r>
        <w:rPr>
          <w:spacing w:val="-3"/>
        </w:rPr>
        <w:t xml:space="preserve"> </w:t>
      </w:r>
      <w:r>
        <w:t>Governing</w:t>
      </w:r>
      <w:r>
        <w:rPr>
          <w:spacing w:val="-2"/>
        </w:rPr>
        <w:t xml:space="preserve"> </w:t>
      </w:r>
      <w:r>
        <w:t>Body</w:t>
      </w:r>
      <w:r>
        <w:rPr>
          <w:spacing w:val="-2"/>
        </w:rPr>
        <w:t xml:space="preserve"> </w:t>
      </w:r>
      <w:r>
        <w:t>aware</w:t>
      </w:r>
      <w:r>
        <w:rPr>
          <w:spacing w:val="-3"/>
        </w:rPr>
        <w:t xml:space="preserve"> </w:t>
      </w:r>
      <w:r>
        <w:t>of</w:t>
      </w:r>
      <w:r>
        <w:rPr>
          <w:spacing w:val="-3"/>
        </w:rPr>
        <w:t xml:space="preserve"> </w:t>
      </w:r>
      <w:r>
        <w:t>its</w:t>
      </w:r>
      <w:r>
        <w:rPr>
          <w:spacing w:val="-2"/>
        </w:rPr>
        <w:t xml:space="preserve"> </w:t>
      </w:r>
      <w:r>
        <w:t>Educational</w:t>
      </w:r>
      <w:r>
        <w:rPr>
          <w:spacing w:val="-4"/>
        </w:rPr>
        <w:t xml:space="preserve"> </w:t>
      </w:r>
      <w:r>
        <w:t>Visits</w:t>
      </w:r>
      <w:r>
        <w:rPr>
          <w:spacing w:val="-2"/>
        </w:rPr>
        <w:t xml:space="preserve"> </w:t>
      </w:r>
      <w:r>
        <w:t>via</w:t>
      </w:r>
      <w:r>
        <w:rPr>
          <w:spacing w:val="-3"/>
        </w:rPr>
        <w:t xml:space="preserve"> </w:t>
      </w:r>
      <w:r>
        <w:t>the normal Head to Governors reporting process.</w:t>
      </w:r>
    </w:p>
    <w:p w14:paraId="54DC933B" w14:textId="77777777" w:rsidR="00BC5A89" w:rsidRDefault="00BC5A89">
      <w:pPr>
        <w:pStyle w:val="BodyText"/>
        <w:spacing w:before="10"/>
        <w:rPr>
          <w:sz w:val="19"/>
        </w:rPr>
      </w:pPr>
    </w:p>
    <w:p w14:paraId="2D092C48" w14:textId="77777777" w:rsidR="00BC5A89" w:rsidRDefault="00AF5650">
      <w:pPr>
        <w:pStyle w:val="Heading1"/>
      </w:pPr>
      <w:r>
        <w:t>Competence</w:t>
      </w:r>
      <w:r>
        <w:rPr>
          <w:spacing w:val="-12"/>
        </w:rPr>
        <w:t xml:space="preserve"> </w:t>
      </w:r>
      <w:r>
        <w:t>to</w:t>
      </w:r>
      <w:r>
        <w:rPr>
          <w:spacing w:val="-8"/>
        </w:rPr>
        <w:t xml:space="preserve"> </w:t>
      </w:r>
      <w:r>
        <w:rPr>
          <w:spacing w:val="-4"/>
        </w:rPr>
        <w:t>Lead</w:t>
      </w:r>
    </w:p>
    <w:p w14:paraId="53F48492" w14:textId="77777777" w:rsidR="00BC5A89" w:rsidRDefault="00AF5650">
      <w:pPr>
        <w:pStyle w:val="BodyText"/>
        <w:spacing w:before="180"/>
        <w:ind w:left="320" w:right="359"/>
      </w:pPr>
      <w:r>
        <w:t>Any member of staff leading a visit will need to have their ‘competence to lead’ assessed before</w:t>
      </w:r>
      <w:r>
        <w:rPr>
          <w:spacing w:val="-2"/>
        </w:rPr>
        <w:t xml:space="preserve"> </w:t>
      </w:r>
      <w:r>
        <w:t>approval</w:t>
      </w:r>
      <w:r>
        <w:rPr>
          <w:spacing w:val="-1"/>
        </w:rPr>
        <w:t xml:space="preserve"> </w:t>
      </w:r>
      <w:r>
        <w:t>for the</w:t>
      </w:r>
      <w:r>
        <w:rPr>
          <w:spacing w:val="-4"/>
        </w:rPr>
        <w:t xml:space="preserve"> </w:t>
      </w:r>
      <w:r>
        <w:t>visit</w:t>
      </w:r>
      <w:r>
        <w:rPr>
          <w:spacing w:val="-3"/>
        </w:rPr>
        <w:t xml:space="preserve"> </w:t>
      </w:r>
      <w:r>
        <w:t>is</w:t>
      </w:r>
      <w:r>
        <w:rPr>
          <w:spacing w:val="-4"/>
        </w:rPr>
        <w:t xml:space="preserve"> </w:t>
      </w:r>
      <w:r>
        <w:t>given.</w:t>
      </w:r>
      <w:r>
        <w:rPr>
          <w:spacing w:val="-1"/>
        </w:rPr>
        <w:t xml:space="preserve"> </w:t>
      </w:r>
      <w:r>
        <w:t>For the</w:t>
      </w:r>
      <w:r>
        <w:rPr>
          <w:spacing w:val="-2"/>
        </w:rPr>
        <w:t xml:space="preserve"> </w:t>
      </w:r>
      <w:r>
        <w:t>majority</w:t>
      </w:r>
      <w:r>
        <w:rPr>
          <w:spacing w:val="-1"/>
        </w:rPr>
        <w:t xml:space="preserve"> </w:t>
      </w:r>
      <w:r>
        <w:t>of</w:t>
      </w:r>
      <w:r>
        <w:rPr>
          <w:spacing w:val="-2"/>
        </w:rPr>
        <w:t xml:space="preserve"> </w:t>
      </w:r>
      <w:r>
        <w:t>visits</w:t>
      </w:r>
      <w:r>
        <w:rPr>
          <w:spacing w:val="-1"/>
        </w:rPr>
        <w:t xml:space="preserve"> </w:t>
      </w:r>
      <w:r>
        <w:t>this</w:t>
      </w:r>
      <w:r>
        <w:rPr>
          <w:spacing w:val="-1"/>
        </w:rPr>
        <w:t xml:space="preserve"> </w:t>
      </w:r>
      <w:r>
        <w:t>will</w:t>
      </w:r>
      <w:r>
        <w:rPr>
          <w:spacing w:val="-2"/>
        </w:rPr>
        <w:t xml:space="preserve"> </w:t>
      </w:r>
      <w:r>
        <w:t>be</w:t>
      </w:r>
      <w:r>
        <w:rPr>
          <w:spacing w:val="-2"/>
        </w:rPr>
        <w:t xml:space="preserve"> </w:t>
      </w:r>
      <w:r>
        <w:t>assessed by</w:t>
      </w:r>
      <w:r>
        <w:rPr>
          <w:spacing w:val="-1"/>
        </w:rPr>
        <w:t xml:space="preserve"> </w:t>
      </w:r>
      <w:r>
        <w:t>the EVC.</w:t>
      </w:r>
      <w:r>
        <w:rPr>
          <w:spacing w:val="-2"/>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the</w:t>
      </w:r>
      <w:r>
        <w:rPr>
          <w:spacing w:val="-3"/>
        </w:rPr>
        <w:t xml:space="preserve"> </w:t>
      </w:r>
      <w:r>
        <w:t>leading</w:t>
      </w:r>
      <w:r>
        <w:rPr>
          <w:spacing w:val="-2"/>
        </w:rPr>
        <w:t xml:space="preserve"> </w:t>
      </w:r>
      <w:r>
        <w:t>(i.e.</w:t>
      </w:r>
      <w:r>
        <w:rPr>
          <w:spacing w:val="-3"/>
        </w:rPr>
        <w:t xml:space="preserve"> </w:t>
      </w:r>
      <w:r>
        <w:t>instructing)</w:t>
      </w:r>
      <w:r>
        <w:rPr>
          <w:spacing w:val="-3"/>
        </w:rPr>
        <w:t xml:space="preserve"> </w:t>
      </w:r>
      <w:r>
        <w:t>of</w:t>
      </w:r>
      <w:r>
        <w:rPr>
          <w:spacing w:val="-3"/>
        </w:rPr>
        <w:t xml:space="preserve"> </w:t>
      </w:r>
      <w:r>
        <w:t>adventurous</w:t>
      </w:r>
      <w:r>
        <w:rPr>
          <w:spacing w:val="-2"/>
        </w:rPr>
        <w:t xml:space="preserve"> </w:t>
      </w:r>
      <w:r>
        <w:t>activities</w:t>
      </w:r>
      <w:r>
        <w:rPr>
          <w:spacing w:val="-5"/>
        </w:rPr>
        <w:t xml:space="preserve"> </w:t>
      </w:r>
      <w:r>
        <w:t>the</w:t>
      </w:r>
      <w:r>
        <w:rPr>
          <w:spacing w:val="-3"/>
        </w:rPr>
        <w:t xml:space="preserve"> </w:t>
      </w:r>
      <w:r>
        <w:t>assessment</w:t>
      </w:r>
      <w:r>
        <w:rPr>
          <w:spacing w:val="-5"/>
        </w:rPr>
        <w:t xml:space="preserve"> </w:t>
      </w:r>
      <w:r>
        <w:t>is undertaken by the LA, following their and criteria. (EV 1)</w:t>
      </w:r>
    </w:p>
    <w:p w14:paraId="668EBAA4" w14:textId="77777777" w:rsidR="00BC5A89" w:rsidRDefault="00BC5A89">
      <w:pPr>
        <w:pStyle w:val="BodyText"/>
        <w:spacing w:before="10"/>
        <w:rPr>
          <w:sz w:val="19"/>
        </w:rPr>
      </w:pPr>
    </w:p>
    <w:p w14:paraId="0C9B0B1C" w14:textId="77777777" w:rsidR="00BC5A89" w:rsidRDefault="00AF5650">
      <w:pPr>
        <w:pStyle w:val="Heading1"/>
      </w:pPr>
      <w:r>
        <w:t>Before</w:t>
      </w:r>
      <w:r>
        <w:rPr>
          <w:spacing w:val="-12"/>
        </w:rPr>
        <w:t xml:space="preserve"> </w:t>
      </w:r>
      <w:r>
        <w:t>the</w:t>
      </w:r>
      <w:r>
        <w:rPr>
          <w:spacing w:val="-11"/>
        </w:rPr>
        <w:t xml:space="preserve"> </w:t>
      </w:r>
      <w:r>
        <w:rPr>
          <w:spacing w:val="-2"/>
        </w:rPr>
        <w:t>Visit:</w:t>
      </w:r>
    </w:p>
    <w:p w14:paraId="3305E95F" w14:textId="77777777" w:rsidR="00BC5A89" w:rsidRDefault="00AF5650">
      <w:pPr>
        <w:pStyle w:val="BodyText"/>
        <w:tabs>
          <w:tab w:val="left" w:pos="850"/>
        </w:tabs>
        <w:spacing w:before="177"/>
        <w:ind w:left="320"/>
      </w:pPr>
      <w:r>
        <w:rPr>
          <w:spacing w:val="-5"/>
        </w:rPr>
        <w:t>1a)</w:t>
      </w:r>
      <w:r>
        <w:tab/>
        <w:t>Discuss</w:t>
      </w:r>
      <w:r>
        <w:rPr>
          <w:spacing w:val="-8"/>
        </w:rPr>
        <w:t xml:space="preserve"> </w:t>
      </w:r>
      <w:r>
        <w:t>the</w:t>
      </w:r>
      <w:r>
        <w:rPr>
          <w:spacing w:val="-6"/>
        </w:rPr>
        <w:t xml:space="preserve"> </w:t>
      </w:r>
      <w:r>
        <w:t>proposal</w:t>
      </w:r>
      <w:r>
        <w:rPr>
          <w:spacing w:val="-6"/>
        </w:rPr>
        <w:t xml:space="preserve"> </w:t>
      </w:r>
      <w:r>
        <w:t>with</w:t>
      </w:r>
      <w:r>
        <w:rPr>
          <w:spacing w:val="-6"/>
        </w:rPr>
        <w:t xml:space="preserve"> </w:t>
      </w:r>
      <w:r>
        <w:t>the</w:t>
      </w:r>
      <w:r>
        <w:rPr>
          <w:spacing w:val="-6"/>
        </w:rPr>
        <w:t xml:space="preserve"> </w:t>
      </w:r>
      <w:r>
        <w:t>EVC/Head</w:t>
      </w:r>
      <w:r>
        <w:rPr>
          <w:spacing w:val="-5"/>
        </w:rPr>
        <w:t xml:space="preserve"> </w:t>
      </w:r>
      <w:r>
        <w:rPr>
          <w:spacing w:val="-2"/>
        </w:rPr>
        <w:t>teacher</w:t>
      </w:r>
    </w:p>
    <w:p w14:paraId="04D69DD5" w14:textId="77777777" w:rsidR="00BC5A89" w:rsidRDefault="00BC5A89">
      <w:pPr>
        <w:pStyle w:val="BodyText"/>
        <w:spacing w:before="9"/>
        <w:rPr>
          <w:sz w:val="19"/>
        </w:rPr>
      </w:pPr>
    </w:p>
    <w:p w14:paraId="3871B053" w14:textId="77777777" w:rsidR="00BC5A89" w:rsidRDefault="00AF5650">
      <w:pPr>
        <w:pStyle w:val="BodyText"/>
        <w:ind w:left="320" w:right="359"/>
      </w:pPr>
      <w:r>
        <w:t>1b)</w:t>
      </w:r>
      <w:r>
        <w:rPr>
          <w:spacing w:val="-3"/>
        </w:rPr>
        <w:t xml:space="preserve"> </w:t>
      </w:r>
      <w:proofErr w:type="gramStart"/>
      <w:r>
        <w:t>Pre</w:t>
      </w:r>
      <w:r>
        <w:rPr>
          <w:spacing w:val="-2"/>
        </w:rPr>
        <w:t xml:space="preserve"> </w:t>
      </w:r>
      <w:r>
        <w:t>visit</w:t>
      </w:r>
      <w:proofErr w:type="gramEnd"/>
      <w:r>
        <w:rPr>
          <w:spacing w:val="-3"/>
        </w:rPr>
        <w:t xml:space="preserve"> </w:t>
      </w:r>
      <w:r>
        <w:t>location</w:t>
      </w:r>
      <w:r>
        <w:rPr>
          <w:spacing w:val="-1"/>
        </w:rPr>
        <w:t xml:space="preserve"> </w:t>
      </w:r>
      <w:r>
        <w:t>–</w:t>
      </w:r>
      <w:r>
        <w:rPr>
          <w:spacing w:val="-1"/>
        </w:rPr>
        <w:t xml:space="preserve"> </w:t>
      </w:r>
      <w:r>
        <w:t>essential</w:t>
      </w:r>
      <w:r>
        <w:rPr>
          <w:spacing w:val="-5"/>
        </w:rPr>
        <w:t xml:space="preserve"> </w:t>
      </w:r>
      <w:r>
        <w:t>for early</w:t>
      </w:r>
      <w:r>
        <w:rPr>
          <w:spacing w:val="-2"/>
        </w:rPr>
        <w:t xml:space="preserve"> </w:t>
      </w:r>
      <w:r>
        <w:t>years</w:t>
      </w:r>
      <w:r>
        <w:rPr>
          <w:spacing w:val="-1"/>
        </w:rPr>
        <w:t xml:space="preserve"> </w:t>
      </w:r>
      <w:r>
        <w:t>and</w:t>
      </w:r>
      <w:r>
        <w:rPr>
          <w:spacing w:val="-1"/>
        </w:rPr>
        <w:t xml:space="preserve"> </w:t>
      </w:r>
      <w:r>
        <w:t>key</w:t>
      </w:r>
      <w:r>
        <w:rPr>
          <w:spacing w:val="-2"/>
        </w:rPr>
        <w:t xml:space="preserve"> </w:t>
      </w:r>
      <w:r>
        <w:t>stage</w:t>
      </w:r>
      <w:r>
        <w:rPr>
          <w:spacing w:val="-2"/>
        </w:rPr>
        <w:t xml:space="preserve"> </w:t>
      </w:r>
      <w:r>
        <w:t>one</w:t>
      </w:r>
      <w:r>
        <w:rPr>
          <w:spacing w:val="-3"/>
        </w:rPr>
        <w:t xml:space="preserve"> </w:t>
      </w:r>
      <w:r>
        <w:t>staff,</w:t>
      </w:r>
      <w:r>
        <w:rPr>
          <w:spacing w:val="-5"/>
        </w:rPr>
        <w:t xml:space="preserve"> </w:t>
      </w:r>
      <w:r>
        <w:t>desirable</w:t>
      </w:r>
      <w:r>
        <w:rPr>
          <w:spacing w:val="-2"/>
        </w:rPr>
        <w:t xml:space="preserve"> </w:t>
      </w:r>
      <w:r>
        <w:t>for key stage two.</w:t>
      </w:r>
    </w:p>
    <w:p w14:paraId="7C861F9D" w14:textId="77777777" w:rsidR="00BC5A89" w:rsidRDefault="00BC5A89">
      <w:pPr>
        <w:pStyle w:val="BodyText"/>
        <w:spacing w:before="7"/>
        <w:rPr>
          <w:sz w:val="19"/>
        </w:rPr>
      </w:pPr>
    </w:p>
    <w:p w14:paraId="4077C478" w14:textId="77777777" w:rsidR="00BC5A89" w:rsidRDefault="00AF5650">
      <w:pPr>
        <w:pStyle w:val="BodyText"/>
        <w:ind w:left="320"/>
      </w:pPr>
      <w:r>
        <w:rPr>
          <w:u w:val="single"/>
        </w:rPr>
        <w:t>If</w:t>
      </w:r>
      <w:r>
        <w:rPr>
          <w:spacing w:val="-1"/>
          <w:u w:val="single"/>
        </w:rPr>
        <w:t xml:space="preserve"> </w:t>
      </w:r>
      <w:proofErr w:type="gramStart"/>
      <w:r>
        <w:rPr>
          <w:spacing w:val="-2"/>
          <w:u w:val="single"/>
        </w:rPr>
        <w:t>approved:-</w:t>
      </w:r>
      <w:proofErr w:type="gramEnd"/>
    </w:p>
    <w:p w14:paraId="4DB901F0" w14:textId="77777777" w:rsidR="00BC5A89" w:rsidRDefault="00BC5A89">
      <w:pPr>
        <w:pStyle w:val="BodyText"/>
      </w:pPr>
    </w:p>
    <w:p w14:paraId="4D8C45EE" w14:textId="64F9D01C" w:rsidR="00BC5A89" w:rsidRDefault="00AF5650">
      <w:pPr>
        <w:pStyle w:val="ListParagraph"/>
        <w:numPr>
          <w:ilvl w:val="0"/>
          <w:numId w:val="3"/>
        </w:numPr>
        <w:tabs>
          <w:tab w:val="left" w:pos="776"/>
          <w:tab w:val="left" w:pos="777"/>
        </w:tabs>
        <w:spacing w:before="1"/>
        <w:ind w:hanging="457"/>
        <w:rPr>
          <w:sz w:val="21"/>
        </w:rPr>
      </w:pPr>
      <w:r>
        <w:rPr>
          <w:sz w:val="21"/>
        </w:rPr>
        <w:t>Complete</w:t>
      </w:r>
      <w:r>
        <w:rPr>
          <w:spacing w:val="-8"/>
          <w:sz w:val="21"/>
        </w:rPr>
        <w:t xml:space="preserve"> </w:t>
      </w:r>
      <w:r>
        <w:rPr>
          <w:sz w:val="21"/>
        </w:rPr>
        <w:t>risk</w:t>
      </w:r>
      <w:r>
        <w:rPr>
          <w:spacing w:val="-5"/>
          <w:sz w:val="21"/>
        </w:rPr>
        <w:t xml:space="preserve"> </w:t>
      </w:r>
      <w:r>
        <w:rPr>
          <w:sz w:val="21"/>
        </w:rPr>
        <w:t>assessment</w:t>
      </w:r>
      <w:r>
        <w:rPr>
          <w:spacing w:val="-7"/>
          <w:sz w:val="21"/>
        </w:rPr>
        <w:t xml:space="preserve"> </w:t>
      </w:r>
      <w:r>
        <w:rPr>
          <w:sz w:val="21"/>
        </w:rPr>
        <w:t>one</w:t>
      </w:r>
      <w:r>
        <w:rPr>
          <w:spacing w:val="-4"/>
          <w:sz w:val="21"/>
        </w:rPr>
        <w:t xml:space="preserve"> </w:t>
      </w:r>
      <w:r>
        <w:rPr>
          <w:sz w:val="21"/>
        </w:rPr>
        <w:t>half</w:t>
      </w:r>
      <w:r>
        <w:rPr>
          <w:spacing w:val="-3"/>
          <w:sz w:val="21"/>
        </w:rPr>
        <w:t xml:space="preserve"> </w:t>
      </w:r>
      <w:r>
        <w:rPr>
          <w:sz w:val="21"/>
        </w:rPr>
        <w:t>term</w:t>
      </w:r>
      <w:r>
        <w:rPr>
          <w:spacing w:val="-5"/>
          <w:sz w:val="21"/>
        </w:rPr>
        <w:t xml:space="preserve"> </w:t>
      </w:r>
      <w:r>
        <w:rPr>
          <w:sz w:val="21"/>
        </w:rPr>
        <w:t>before</w:t>
      </w:r>
      <w:r>
        <w:rPr>
          <w:spacing w:val="-5"/>
          <w:sz w:val="21"/>
        </w:rPr>
        <w:t xml:space="preserve"> </w:t>
      </w:r>
      <w:r>
        <w:rPr>
          <w:sz w:val="21"/>
        </w:rPr>
        <w:t>the</w:t>
      </w:r>
      <w:r>
        <w:rPr>
          <w:spacing w:val="-4"/>
          <w:sz w:val="21"/>
        </w:rPr>
        <w:t xml:space="preserve"> </w:t>
      </w:r>
      <w:r>
        <w:rPr>
          <w:sz w:val="21"/>
        </w:rPr>
        <w:t>proposed</w:t>
      </w:r>
      <w:r>
        <w:rPr>
          <w:spacing w:val="-3"/>
          <w:sz w:val="21"/>
        </w:rPr>
        <w:t xml:space="preserve"> </w:t>
      </w:r>
      <w:r>
        <w:rPr>
          <w:spacing w:val="-4"/>
          <w:sz w:val="21"/>
        </w:rPr>
        <w:t>trip</w:t>
      </w:r>
    </w:p>
    <w:p w14:paraId="19638AF6" w14:textId="77777777" w:rsidR="00BC5A89" w:rsidRDefault="00AF5650">
      <w:pPr>
        <w:pStyle w:val="ListParagraph"/>
        <w:numPr>
          <w:ilvl w:val="0"/>
          <w:numId w:val="3"/>
        </w:numPr>
        <w:tabs>
          <w:tab w:val="left" w:pos="776"/>
          <w:tab w:val="left" w:pos="777"/>
        </w:tabs>
        <w:spacing w:before="0" w:line="292" w:lineRule="exact"/>
        <w:ind w:hanging="457"/>
        <w:rPr>
          <w:sz w:val="21"/>
        </w:rPr>
      </w:pPr>
      <w:r>
        <w:rPr>
          <w:sz w:val="21"/>
        </w:rPr>
        <w:t>Book</w:t>
      </w:r>
      <w:r>
        <w:rPr>
          <w:spacing w:val="-6"/>
          <w:sz w:val="21"/>
        </w:rPr>
        <w:t xml:space="preserve"> </w:t>
      </w:r>
      <w:r>
        <w:rPr>
          <w:spacing w:val="-4"/>
          <w:sz w:val="21"/>
        </w:rPr>
        <w:t>Visit</w:t>
      </w:r>
    </w:p>
    <w:p w14:paraId="1AD6CE7E" w14:textId="77777777" w:rsidR="00BC5A89" w:rsidRDefault="00AF5650">
      <w:pPr>
        <w:pStyle w:val="ListParagraph"/>
        <w:numPr>
          <w:ilvl w:val="0"/>
          <w:numId w:val="3"/>
        </w:numPr>
        <w:tabs>
          <w:tab w:val="left" w:pos="776"/>
          <w:tab w:val="left" w:pos="777"/>
        </w:tabs>
        <w:spacing w:before="0" w:line="292" w:lineRule="exact"/>
        <w:ind w:hanging="457"/>
        <w:rPr>
          <w:sz w:val="21"/>
        </w:rPr>
      </w:pPr>
      <w:r>
        <w:rPr>
          <w:sz w:val="21"/>
        </w:rPr>
        <w:t>Book</w:t>
      </w:r>
      <w:r>
        <w:rPr>
          <w:spacing w:val="-6"/>
          <w:sz w:val="21"/>
        </w:rPr>
        <w:t xml:space="preserve"> </w:t>
      </w:r>
      <w:r>
        <w:rPr>
          <w:spacing w:val="-2"/>
          <w:sz w:val="21"/>
        </w:rPr>
        <w:t>Transport</w:t>
      </w:r>
    </w:p>
    <w:p w14:paraId="3DBC8A6B" w14:textId="77777777" w:rsidR="00BC5A89" w:rsidRDefault="00AF5650">
      <w:pPr>
        <w:pStyle w:val="ListParagraph"/>
        <w:numPr>
          <w:ilvl w:val="0"/>
          <w:numId w:val="3"/>
        </w:numPr>
        <w:tabs>
          <w:tab w:val="left" w:pos="776"/>
          <w:tab w:val="left" w:pos="777"/>
        </w:tabs>
        <w:spacing w:before="0"/>
        <w:ind w:left="320" w:right="878" w:firstLine="0"/>
        <w:rPr>
          <w:sz w:val="21"/>
        </w:rPr>
      </w:pPr>
      <w:r>
        <w:rPr>
          <w:sz w:val="21"/>
        </w:rPr>
        <w:t>At</w:t>
      </w:r>
      <w:r>
        <w:rPr>
          <w:spacing w:val="-3"/>
          <w:sz w:val="21"/>
        </w:rPr>
        <w:t xml:space="preserve"> </w:t>
      </w:r>
      <w:r>
        <w:rPr>
          <w:sz w:val="21"/>
        </w:rPr>
        <w:t>least</w:t>
      </w:r>
      <w:r>
        <w:rPr>
          <w:spacing w:val="-3"/>
          <w:sz w:val="21"/>
        </w:rPr>
        <w:t xml:space="preserve"> </w:t>
      </w:r>
      <w:r>
        <w:rPr>
          <w:sz w:val="21"/>
        </w:rPr>
        <w:t>a</w:t>
      </w:r>
      <w:r>
        <w:rPr>
          <w:spacing w:val="-2"/>
          <w:sz w:val="21"/>
        </w:rPr>
        <w:t xml:space="preserve"> </w:t>
      </w:r>
      <w:r>
        <w:rPr>
          <w:sz w:val="21"/>
        </w:rPr>
        <w:t>week</w:t>
      </w:r>
      <w:r>
        <w:rPr>
          <w:spacing w:val="-4"/>
          <w:sz w:val="21"/>
        </w:rPr>
        <w:t xml:space="preserve"> </w:t>
      </w:r>
      <w:r>
        <w:rPr>
          <w:sz w:val="21"/>
        </w:rPr>
        <w:t>before</w:t>
      </w:r>
      <w:r>
        <w:rPr>
          <w:spacing w:val="-2"/>
          <w:sz w:val="21"/>
        </w:rPr>
        <w:t xml:space="preserve"> </w:t>
      </w:r>
      <w:r>
        <w:rPr>
          <w:sz w:val="21"/>
        </w:rPr>
        <w:t>let</w:t>
      </w:r>
      <w:r>
        <w:rPr>
          <w:spacing w:val="-3"/>
          <w:sz w:val="21"/>
        </w:rPr>
        <w:t xml:space="preserve"> </w:t>
      </w:r>
      <w:r>
        <w:rPr>
          <w:sz w:val="21"/>
        </w:rPr>
        <w:t>the</w:t>
      </w:r>
      <w:r>
        <w:rPr>
          <w:spacing w:val="-2"/>
          <w:sz w:val="21"/>
        </w:rPr>
        <w:t xml:space="preserve"> </w:t>
      </w:r>
      <w:r>
        <w:rPr>
          <w:sz w:val="21"/>
        </w:rPr>
        <w:t>kitchen</w:t>
      </w:r>
      <w:r>
        <w:rPr>
          <w:spacing w:val="-2"/>
          <w:sz w:val="21"/>
        </w:rPr>
        <w:t xml:space="preserve"> </w:t>
      </w:r>
      <w:proofErr w:type="gramStart"/>
      <w:r>
        <w:rPr>
          <w:sz w:val="21"/>
        </w:rPr>
        <w:t>know</w:t>
      </w:r>
      <w:proofErr w:type="gramEnd"/>
      <w:r>
        <w:rPr>
          <w:spacing w:val="-5"/>
          <w:sz w:val="21"/>
        </w:rPr>
        <w:t xml:space="preserve"> </w:t>
      </w:r>
      <w:r>
        <w:rPr>
          <w:sz w:val="21"/>
        </w:rPr>
        <w:t>exactly</w:t>
      </w:r>
      <w:r>
        <w:rPr>
          <w:spacing w:val="-2"/>
          <w:sz w:val="21"/>
        </w:rPr>
        <w:t xml:space="preserve"> </w:t>
      </w:r>
      <w:r>
        <w:rPr>
          <w:sz w:val="21"/>
        </w:rPr>
        <w:t>how</w:t>
      </w:r>
      <w:r>
        <w:rPr>
          <w:spacing w:val="-3"/>
          <w:sz w:val="21"/>
        </w:rPr>
        <w:t xml:space="preserve"> </w:t>
      </w:r>
      <w:r>
        <w:rPr>
          <w:sz w:val="21"/>
        </w:rPr>
        <w:t>many</w:t>
      </w:r>
      <w:r>
        <w:rPr>
          <w:spacing w:val="-1"/>
          <w:sz w:val="21"/>
        </w:rPr>
        <w:t xml:space="preserve"> </w:t>
      </w:r>
      <w:r>
        <w:rPr>
          <w:sz w:val="21"/>
        </w:rPr>
        <w:t>packed</w:t>
      </w:r>
      <w:r>
        <w:rPr>
          <w:spacing w:val="-4"/>
          <w:sz w:val="21"/>
        </w:rPr>
        <w:t xml:space="preserve"> </w:t>
      </w:r>
      <w:r>
        <w:rPr>
          <w:sz w:val="21"/>
        </w:rPr>
        <w:t>lunches</w:t>
      </w:r>
      <w:r>
        <w:rPr>
          <w:spacing w:val="-1"/>
          <w:sz w:val="21"/>
        </w:rPr>
        <w:t xml:space="preserve"> </w:t>
      </w:r>
      <w:r>
        <w:rPr>
          <w:sz w:val="21"/>
        </w:rPr>
        <w:t>you require for children, eligible for free school meals, and school adults.</w:t>
      </w:r>
    </w:p>
    <w:p w14:paraId="05171220" w14:textId="77777777" w:rsidR="00BC5A89" w:rsidRDefault="00AF5650">
      <w:pPr>
        <w:pStyle w:val="ListParagraph"/>
        <w:numPr>
          <w:ilvl w:val="0"/>
          <w:numId w:val="3"/>
        </w:numPr>
        <w:tabs>
          <w:tab w:val="left" w:pos="776"/>
          <w:tab w:val="left" w:pos="777"/>
        </w:tabs>
        <w:spacing w:before="0"/>
        <w:ind w:left="320" w:right="478" w:firstLine="0"/>
        <w:rPr>
          <w:sz w:val="21"/>
        </w:rPr>
      </w:pPr>
      <w:r>
        <w:rPr>
          <w:sz w:val="21"/>
        </w:rPr>
        <w:t>At</w:t>
      </w:r>
      <w:r>
        <w:rPr>
          <w:spacing w:val="-4"/>
          <w:sz w:val="21"/>
        </w:rPr>
        <w:t xml:space="preserve"> </w:t>
      </w:r>
      <w:r>
        <w:rPr>
          <w:sz w:val="21"/>
        </w:rPr>
        <w:t>least</w:t>
      </w:r>
      <w:r>
        <w:rPr>
          <w:spacing w:val="-4"/>
          <w:sz w:val="21"/>
        </w:rPr>
        <w:t xml:space="preserve"> </w:t>
      </w:r>
      <w:r>
        <w:rPr>
          <w:sz w:val="21"/>
        </w:rPr>
        <w:t>a</w:t>
      </w:r>
      <w:r>
        <w:rPr>
          <w:spacing w:val="-3"/>
          <w:sz w:val="21"/>
        </w:rPr>
        <w:t xml:space="preserve"> </w:t>
      </w:r>
      <w:r>
        <w:rPr>
          <w:sz w:val="21"/>
        </w:rPr>
        <w:t>week</w:t>
      </w:r>
      <w:r>
        <w:rPr>
          <w:spacing w:val="-5"/>
          <w:sz w:val="21"/>
        </w:rPr>
        <w:t xml:space="preserve"> </w:t>
      </w:r>
      <w:r>
        <w:rPr>
          <w:sz w:val="21"/>
        </w:rPr>
        <w:t>before</w:t>
      </w:r>
      <w:r>
        <w:rPr>
          <w:spacing w:val="-2"/>
          <w:sz w:val="21"/>
        </w:rPr>
        <w:t xml:space="preserve"> </w:t>
      </w:r>
      <w:r>
        <w:rPr>
          <w:sz w:val="21"/>
        </w:rPr>
        <w:t>send</w:t>
      </w:r>
      <w:r>
        <w:rPr>
          <w:spacing w:val="-2"/>
          <w:sz w:val="21"/>
        </w:rPr>
        <w:t xml:space="preserve"> </w:t>
      </w:r>
      <w:r>
        <w:rPr>
          <w:sz w:val="21"/>
        </w:rPr>
        <w:t>a</w:t>
      </w:r>
      <w:r>
        <w:rPr>
          <w:spacing w:val="-3"/>
          <w:sz w:val="21"/>
        </w:rPr>
        <w:t xml:space="preserve"> </w:t>
      </w:r>
      <w:r>
        <w:rPr>
          <w:sz w:val="21"/>
        </w:rPr>
        <w:t>letter</w:t>
      </w:r>
      <w:r>
        <w:rPr>
          <w:spacing w:val="-1"/>
          <w:sz w:val="21"/>
        </w:rPr>
        <w:t xml:space="preserve"> </w:t>
      </w:r>
      <w:r>
        <w:rPr>
          <w:sz w:val="21"/>
        </w:rPr>
        <w:t>to</w:t>
      </w:r>
      <w:r>
        <w:rPr>
          <w:spacing w:val="-4"/>
          <w:sz w:val="21"/>
        </w:rPr>
        <w:t xml:space="preserve"> </w:t>
      </w:r>
      <w:r>
        <w:rPr>
          <w:sz w:val="21"/>
        </w:rPr>
        <w:t>parents</w:t>
      </w:r>
      <w:r>
        <w:rPr>
          <w:spacing w:val="-2"/>
          <w:sz w:val="21"/>
        </w:rPr>
        <w:t xml:space="preserve"> </w:t>
      </w:r>
      <w:r>
        <w:rPr>
          <w:sz w:val="21"/>
        </w:rPr>
        <w:t>with</w:t>
      </w:r>
      <w:r>
        <w:rPr>
          <w:spacing w:val="-2"/>
          <w:sz w:val="21"/>
        </w:rPr>
        <w:t xml:space="preserve"> </w:t>
      </w:r>
      <w:r>
        <w:rPr>
          <w:sz w:val="21"/>
        </w:rPr>
        <w:t>a</w:t>
      </w:r>
      <w:r>
        <w:rPr>
          <w:spacing w:val="-3"/>
          <w:sz w:val="21"/>
        </w:rPr>
        <w:t xml:space="preserve"> </w:t>
      </w:r>
      <w:r>
        <w:rPr>
          <w:sz w:val="21"/>
        </w:rPr>
        <w:t>permission</w:t>
      </w:r>
      <w:r>
        <w:rPr>
          <w:spacing w:val="-3"/>
          <w:sz w:val="21"/>
        </w:rPr>
        <w:t xml:space="preserve"> </w:t>
      </w:r>
      <w:r>
        <w:rPr>
          <w:sz w:val="21"/>
        </w:rPr>
        <w:t>slip</w:t>
      </w:r>
      <w:r>
        <w:rPr>
          <w:spacing w:val="-3"/>
          <w:sz w:val="21"/>
        </w:rPr>
        <w:t xml:space="preserve"> </w:t>
      </w:r>
      <w:r>
        <w:rPr>
          <w:sz w:val="21"/>
        </w:rPr>
        <w:t>specific</w:t>
      </w:r>
      <w:r>
        <w:rPr>
          <w:spacing w:val="-3"/>
          <w:sz w:val="21"/>
        </w:rPr>
        <w:t xml:space="preserve"> </w:t>
      </w:r>
      <w:r>
        <w:rPr>
          <w:sz w:val="21"/>
        </w:rPr>
        <w:t>to</w:t>
      </w:r>
      <w:r>
        <w:rPr>
          <w:spacing w:val="-4"/>
          <w:sz w:val="21"/>
        </w:rPr>
        <w:t xml:space="preserve"> </w:t>
      </w:r>
      <w:r>
        <w:rPr>
          <w:sz w:val="21"/>
        </w:rPr>
        <w:t xml:space="preserve">your </w:t>
      </w:r>
      <w:r>
        <w:rPr>
          <w:spacing w:val="-2"/>
          <w:sz w:val="21"/>
        </w:rPr>
        <w:t>outing.</w:t>
      </w:r>
    </w:p>
    <w:p w14:paraId="611F14A3" w14:textId="77777777" w:rsidR="00BC5A89" w:rsidRDefault="00AF5650">
      <w:pPr>
        <w:pStyle w:val="ListParagraph"/>
        <w:numPr>
          <w:ilvl w:val="0"/>
          <w:numId w:val="3"/>
        </w:numPr>
        <w:tabs>
          <w:tab w:val="left" w:pos="776"/>
          <w:tab w:val="left" w:pos="777"/>
        </w:tabs>
        <w:spacing w:before="1"/>
        <w:ind w:hanging="457"/>
        <w:rPr>
          <w:sz w:val="21"/>
        </w:rPr>
      </w:pPr>
      <w:r>
        <w:rPr>
          <w:sz w:val="21"/>
        </w:rPr>
        <w:t>Arrange</w:t>
      </w:r>
      <w:r>
        <w:rPr>
          <w:spacing w:val="-7"/>
          <w:sz w:val="21"/>
        </w:rPr>
        <w:t xml:space="preserve"> </w:t>
      </w:r>
      <w:r>
        <w:rPr>
          <w:sz w:val="21"/>
        </w:rPr>
        <w:t>for</w:t>
      </w:r>
      <w:r>
        <w:rPr>
          <w:spacing w:val="-3"/>
          <w:sz w:val="21"/>
        </w:rPr>
        <w:t xml:space="preserve"> </w:t>
      </w:r>
      <w:r>
        <w:rPr>
          <w:sz w:val="21"/>
        </w:rPr>
        <w:t>parents</w:t>
      </w:r>
      <w:r>
        <w:rPr>
          <w:spacing w:val="-6"/>
          <w:sz w:val="21"/>
        </w:rPr>
        <w:t xml:space="preserve"> </w:t>
      </w:r>
      <w:r>
        <w:rPr>
          <w:sz w:val="21"/>
        </w:rPr>
        <w:t>and</w:t>
      </w:r>
      <w:r>
        <w:rPr>
          <w:spacing w:val="-4"/>
          <w:sz w:val="21"/>
        </w:rPr>
        <w:t xml:space="preserve"> </w:t>
      </w:r>
      <w:r>
        <w:rPr>
          <w:sz w:val="21"/>
        </w:rPr>
        <w:t>helpers</w:t>
      </w:r>
      <w:r>
        <w:rPr>
          <w:spacing w:val="-4"/>
          <w:sz w:val="21"/>
        </w:rPr>
        <w:t xml:space="preserve"> </w:t>
      </w:r>
      <w:r>
        <w:rPr>
          <w:sz w:val="21"/>
        </w:rPr>
        <w:t>to</w:t>
      </w:r>
      <w:r>
        <w:rPr>
          <w:spacing w:val="-5"/>
          <w:sz w:val="21"/>
        </w:rPr>
        <w:t xml:space="preserve"> </w:t>
      </w:r>
      <w:r>
        <w:rPr>
          <w:sz w:val="21"/>
        </w:rPr>
        <w:t>accompany</w:t>
      </w:r>
      <w:r>
        <w:rPr>
          <w:spacing w:val="-4"/>
          <w:sz w:val="21"/>
        </w:rPr>
        <w:t xml:space="preserve"> </w:t>
      </w:r>
      <w:r>
        <w:rPr>
          <w:sz w:val="21"/>
        </w:rPr>
        <w:t>you</w:t>
      </w:r>
      <w:r>
        <w:rPr>
          <w:spacing w:val="-4"/>
          <w:sz w:val="21"/>
        </w:rPr>
        <w:t xml:space="preserve"> </w:t>
      </w:r>
      <w:r>
        <w:rPr>
          <w:sz w:val="21"/>
        </w:rPr>
        <w:t>on</w:t>
      </w:r>
      <w:r>
        <w:rPr>
          <w:spacing w:val="-4"/>
          <w:sz w:val="21"/>
        </w:rPr>
        <w:t xml:space="preserve"> </w:t>
      </w:r>
      <w:r>
        <w:rPr>
          <w:sz w:val="21"/>
        </w:rPr>
        <w:t>the</w:t>
      </w:r>
      <w:r>
        <w:rPr>
          <w:spacing w:val="-5"/>
          <w:sz w:val="21"/>
        </w:rPr>
        <w:t xml:space="preserve"> </w:t>
      </w:r>
      <w:r>
        <w:rPr>
          <w:sz w:val="21"/>
        </w:rPr>
        <w:t>outing</w:t>
      </w:r>
      <w:r>
        <w:rPr>
          <w:spacing w:val="-4"/>
          <w:sz w:val="21"/>
        </w:rPr>
        <w:t xml:space="preserve"> </w:t>
      </w:r>
      <w:r>
        <w:rPr>
          <w:sz w:val="21"/>
        </w:rPr>
        <w:t>(see</w:t>
      </w:r>
      <w:r>
        <w:rPr>
          <w:spacing w:val="-7"/>
          <w:sz w:val="21"/>
        </w:rPr>
        <w:t xml:space="preserve"> </w:t>
      </w:r>
      <w:r>
        <w:rPr>
          <w:sz w:val="21"/>
        </w:rPr>
        <w:t>ratio</w:t>
      </w:r>
      <w:r>
        <w:rPr>
          <w:spacing w:val="-7"/>
          <w:sz w:val="21"/>
        </w:rPr>
        <w:t xml:space="preserve"> </w:t>
      </w:r>
      <w:r>
        <w:rPr>
          <w:spacing w:val="-2"/>
          <w:sz w:val="21"/>
        </w:rPr>
        <w:t>section)</w:t>
      </w:r>
    </w:p>
    <w:p w14:paraId="0067A835" w14:textId="77777777" w:rsidR="00BC5A89" w:rsidRDefault="00BC5A89">
      <w:pPr>
        <w:rPr>
          <w:sz w:val="21"/>
        </w:rPr>
        <w:sectPr w:rsidR="00BC5A89">
          <w:pgSz w:w="11910" w:h="16840"/>
          <w:pgMar w:top="900" w:right="1120" w:bottom="980" w:left="1120" w:header="0" w:footer="783" w:gutter="0"/>
          <w:cols w:space="720"/>
        </w:sectPr>
      </w:pPr>
    </w:p>
    <w:p w14:paraId="23AC9774" w14:textId="77777777" w:rsidR="00BC5A89" w:rsidRDefault="00AF5650">
      <w:pPr>
        <w:pStyle w:val="Heading1"/>
        <w:spacing w:before="74"/>
      </w:pPr>
      <w:r>
        <w:lastRenderedPageBreak/>
        <w:t>Assessment</w:t>
      </w:r>
      <w:r>
        <w:rPr>
          <w:spacing w:val="-16"/>
        </w:rPr>
        <w:t xml:space="preserve"> </w:t>
      </w:r>
      <w:r>
        <w:t>of</w:t>
      </w:r>
      <w:r>
        <w:rPr>
          <w:spacing w:val="-14"/>
        </w:rPr>
        <w:t xml:space="preserve"> </w:t>
      </w:r>
      <w:r>
        <w:rPr>
          <w:spacing w:val="-4"/>
        </w:rPr>
        <w:t>Risk</w:t>
      </w:r>
    </w:p>
    <w:p w14:paraId="2F3AF856" w14:textId="77777777" w:rsidR="00BC5A89" w:rsidRDefault="00AF5650">
      <w:pPr>
        <w:pStyle w:val="BodyText"/>
        <w:spacing w:before="180"/>
        <w:ind w:left="320" w:right="409"/>
      </w:pPr>
      <w:r>
        <w:t>‘Risk assessment’ is a careful examination of what could cause harm to Pupils/Participants, staff</w:t>
      </w:r>
      <w:r>
        <w:rPr>
          <w:spacing w:val="-3"/>
        </w:rPr>
        <w:t xml:space="preserve"> </w:t>
      </w:r>
      <w:r>
        <w:t>or</w:t>
      </w:r>
      <w:r>
        <w:rPr>
          <w:spacing w:val="-2"/>
        </w:rPr>
        <w:t xml:space="preserve"> </w:t>
      </w:r>
      <w:r>
        <w:t>others,</w:t>
      </w:r>
      <w:r>
        <w:rPr>
          <w:spacing w:val="-5"/>
        </w:rPr>
        <w:t xml:space="preserve"> </w:t>
      </w:r>
      <w:r>
        <w:t>together</w:t>
      </w:r>
      <w:r>
        <w:rPr>
          <w:spacing w:val="-2"/>
        </w:rPr>
        <w:t xml:space="preserve"> </w:t>
      </w:r>
      <w:r>
        <w:t>with</w:t>
      </w:r>
      <w:r>
        <w:rPr>
          <w:spacing w:val="-3"/>
        </w:rPr>
        <w:t xml:space="preserve"> </w:t>
      </w:r>
      <w:r>
        <w:t>an</w:t>
      </w:r>
      <w:r>
        <w:rPr>
          <w:spacing w:val="-4"/>
        </w:rPr>
        <w:t xml:space="preserve"> </w:t>
      </w:r>
      <w:r>
        <w:t>identification</w:t>
      </w:r>
      <w:r>
        <w:rPr>
          <w:spacing w:val="-4"/>
        </w:rPr>
        <w:t xml:space="preserve"> </w:t>
      </w:r>
      <w:r>
        <w:t>of</w:t>
      </w:r>
      <w:r>
        <w:rPr>
          <w:spacing w:val="-4"/>
        </w:rPr>
        <w:t xml:space="preserve"> </w:t>
      </w:r>
      <w:r>
        <w:t>the</w:t>
      </w:r>
      <w:r>
        <w:rPr>
          <w:spacing w:val="-4"/>
        </w:rPr>
        <w:t xml:space="preserve"> </w:t>
      </w:r>
      <w:r>
        <w:t>control</w:t>
      </w:r>
      <w:r>
        <w:rPr>
          <w:spacing w:val="-4"/>
        </w:rPr>
        <w:t xml:space="preserve"> </w:t>
      </w:r>
      <w:r>
        <w:t>measures</w:t>
      </w:r>
      <w:r>
        <w:rPr>
          <w:spacing w:val="-4"/>
        </w:rPr>
        <w:t xml:space="preserve"> </w:t>
      </w:r>
      <w:r>
        <w:t>necessary</w:t>
      </w:r>
      <w:r>
        <w:rPr>
          <w:spacing w:val="-4"/>
        </w:rPr>
        <w:t xml:space="preserve"> </w:t>
      </w:r>
      <w:r>
        <w:t>in</w:t>
      </w:r>
      <w:r>
        <w:rPr>
          <w:spacing w:val="-4"/>
        </w:rPr>
        <w:t xml:space="preserve"> </w:t>
      </w:r>
      <w:r>
        <w:t>order to reduce risks to a level which, in the professional judgement of the assessor, is deemed to be acceptable (</w:t>
      </w:r>
      <w:proofErr w:type="spellStart"/>
      <w:r>
        <w:t>ie</w:t>
      </w:r>
      <w:proofErr w:type="spellEnd"/>
      <w:r>
        <w:t>. low).</w:t>
      </w:r>
    </w:p>
    <w:p w14:paraId="0455D024" w14:textId="77777777" w:rsidR="00BC5A89" w:rsidRDefault="00AF5650">
      <w:pPr>
        <w:pStyle w:val="BodyText"/>
        <w:spacing w:before="6"/>
        <w:ind w:left="320"/>
      </w:pPr>
      <w:r>
        <w:t>In</w:t>
      </w:r>
      <w:r>
        <w:rPr>
          <w:spacing w:val="-7"/>
        </w:rPr>
        <w:t xml:space="preserve"> </w:t>
      </w:r>
      <w:r>
        <w:t>considering</w:t>
      </w:r>
      <w:r>
        <w:rPr>
          <w:spacing w:val="-6"/>
        </w:rPr>
        <w:t xml:space="preserve"> </w:t>
      </w:r>
      <w:r>
        <w:t>risk,</w:t>
      </w:r>
      <w:r>
        <w:rPr>
          <w:spacing w:val="-4"/>
        </w:rPr>
        <w:t xml:space="preserve"> </w:t>
      </w:r>
      <w:r>
        <w:t>there</w:t>
      </w:r>
      <w:r>
        <w:rPr>
          <w:spacing w:val="-4"/>
        </w:rPr>
        <w:t xml:space="preserve"> </w:t>
      </w:r>
      <w:r>
        <w:t>are</w:t>
      </w:r>
      <w:r>
        <w:rPr>
          <w:spacing w:val="-8"/>
        </w:rPr>
        <w:t xml:space="preserve"> </w:t>
      </w:r>
      <w:r>
        <w:t>3</w:t>
      </w:r>
      <w:r>
        <w:rPr>
          <w:spacing w:val="-3"/>
        </w:rPr>
        <w:t xml:space="preserve"> </w:t>
      </w:r>
      <w:r>
        <w:t>levels</w:t>
      </w:r>
      <w:r>
        <w:rPr>
          <w:spacing w:val="-4"/>
        </w:rPr>
        <w:t xml:space="preserve"> </w:t>
      </w:r>
      <w:r>
        <w:t>of</w:t>
      </w:r>
      <w:r>
        <w:rPr>
          <w:spacing w:val="-4"/>
        </w:rPr>
        <w:t xml:space="preserve"> </w:t>
      </w:r>
      <w:r>
        <w:t>which</w:t>
      </w:r>
      <w:r>
        <w:rPr>
          <w:spacing w:val="-7"/>
        </w:rPr>
        <w:t xml:space="preserve"> </w:t>
      </w:r>
      <w:r>
        <w:t>visit</w:t>
      </w:r>
      <w:r>
        <w:rPr>
          <w:spacing w:val="-5"/>
        </w:rPr>
        <w:t xml:space="preserve"> </w:t>
      </w:r>
      <w:r>
        <w:t>leaders</w:t>
      </w:r>
      <w:r>
        <w:rPr>
          <w:spacing w:val="-4"/>
        </w:rPr>
        <w:t xml:space="preserve"> </w:t>
      </w:r>
      <w:r>
        <w:t>should</w:t>
      </w:r>
      <w:r>
        <w:rPr>
          <w:spacing w:val="-3"/>
        </w:rPr>
        <w:t xml:space="preserve"> </w:t>
      </w:r>
      <w:r>
        <w:t>be</w:t>
      </w:r>
      <w:r>
        <w:rPr>
          <w:spacing w:val="-5"/>
        </w:rPr>
        <w:t xml:space="preserve"> </w:t>
      </w:r>
      <w:r>
        <w:rPr>
          <w:spacing w:val="-2"/>
        </w:rPr>
        <w:t>mindful:</w:t>
      </w:r>
    </w:p>
    <w:p w14:paraId="6B1EA0D5" w14:textId="77777777" w:rsidR="00BC5A89" w:rsidRDefault="00AF5650">
      <w:pPr>
        <w:pStyle w:val="ListParagraph"/>
        <w:numPr>
          <w:ilvl w:val="0"/>
          <w:numId w:val="2"/>
        </w:numPr>
        <w:tabs>
          <w:tab w:val="left" w:pos="742"/>
          <w:tab w:val="left" w:pos="743"/>
        </w:tabs>
        <w:spacing w:before="0"/>
        <w:rPr>
          <w:sz w:val="21"/>
        </w:rPr>
      </w:pPr>
      <w:r>
        <w:rPr>
          <w:sz w:val="21"/>
        </w:rPr>
        <w:t>Generic</w:t>
      </w:r>
      <w:r>
        <w:rPr>
          <w:spacing w:val="-7"/>
          <w:sz w:val="21"/>
        </w:rPr>
        <w:t xml:space="preserve"> </w:t>
      </w:r>
      <w:r>
        <w:rPr>
          <w:sz w:val="21"/>
        </w:rPr>
        <w:t>Risks</w:t>
      </w:r>
      <w:r>
        <w:rPr>
          <w:spacing w:val="-4"/>
          <w:sz w:val="21"/>
        </w:rPr>
        <w:t xml:space="preserve"> </w:t>
      </w:r>
      <w:r>
        <w:rPr>
          <w:sz w:val="21"/>
        </w:rPr>
        <w:t>–</w:t>
      </w:r>
      <w:r>
        <w:rPr>
          <w:spacing w:val="-3"/>
          <w:sz w:val="21"/>
        </w:rPr>
        <w:t xml:space="preserve"> </w:t>
      </w:r>
      <w:r>
        <w:rPr>
          <w:sz w:val="21"/>
        </w:rPr>
        <w:t>normal</w:t>
      </w:r>
      <w:r>
        <w:rPr>
          <w:spacing w:val="-5"/>
          <w:sz w:val="21"/>
        </w:rPr>
        <w:t xml:space="preserve"> </w:t>
      </w:r>
      <w:r>
        <w:rPr>
          <w:sz w:val="21"/>
        </w:rPr>
        <w:t>risks</w:t>
      </w:r>
      <w:r>
        <w:rPr>
          <w:spacing w:val="-4"/>
          <w:sz w:val="21"/>
        </w:rPr>
        <w:t xml:space="preserve"> </w:t>
      </w:r>
      <w:r>
        <w:rPr>
          <w:sz w:val="21"/>
        </w:rPr>
        <w:t>attached</w:t>
      </w:r>
      <w:r>
        <w:rPr>
          <w:spacing w:val="-3"/>
          <w:sz w:val="21"/>
        </w:rPr>
        <w:t xml:space="preserve"> </w:t>
      </w:r>
      <w:r>
        <w:rPr>
          <w:sz w:val="21"/>
        </w:rPr>
        <w:t>to</w:t>
      </w:r>
      <w:r>
        <w:rPr>
          <w:spacing w:val="-6"/>
          <w:sz w:val="21"/>
        </w:rPr>
        <w:t xml:space="preserve"> </w:t>
      </w:r>
      <w:r>
        <w:rPr>
          <w:sz w:val="21"/>
        </w:rPr>
        <w:t>any</w:t>
      </w:r>
      <w:r>
        <w:rPr>
          <w:spacing w:val="-7"/>
          <w:sz w:val="21"/>
        </w:rPr>
        <w:t xml:space="preserve"> </w:t>
      </w:r>
      <w:r>
        <w:rPr>
          <w:sz w:val="21"/>
        </w:rPr>
        <w:t>activity</w:t>
      </w:r>
      <w:r>
        <w:rPr>
          <w:spacing w:val="-3"/>
          <w:sz w:val="21"/>
        </w:rPr>
        <w:t xml:space="preserve"> </w:t>
      </w:r>
      <w:r>
        <w:rPr>
          <w:sz w:val="21"/>
        </w:rPr>
        <w:t>out</w:t>
      </w:r>
      <w:r>
        <w:rPr>
          <w:spacing w:val="-5"/>
          <w:sz w:val="21"/>
        </w:rPr>
        <w:t xml:space="preserve"> </w:t>
      </w:r>
      <w:r>
        <w:rPr>
          <w:sz w:val="21"/>
        </w:rPr>
        <w:t>of</w:t>
      </w:r>
      <w:r>
        <w:rPr>
          <w:spacing w:val="-4"/>
          <w:sz w:val="21"/>
        </w:rPr>
        <w:t xml:space="preserve"> </w:t>
      </w:r>
      <w:r>
        <w:rPr>
          <w:spacing w:val="-2"/>
          <w:sz w:val="21"/>
        </w:rPr>
        <w:t>school.</w:t>
      </w:r>
    </w:p>
    <w:p w14:paraId="110D0E95" w14:textId="77777777" w:rsidR="00BC5A89" w:rsidRDefault="00AF5650">
      <w:pPr>
        <w:pStyle w:val="ListParagraph"/>
        <w:numPr>
          <w:ilvl w:val="0"/>
          <w:numId w:val="2"/>
        </w:numPr>
        <w:tabs>
          <w:tab w:val="left" w:pos="776"/>
          <w:tab w:val="left" w:pos="777"/>
        </w:tabs>
        <w:spacing w:before="2"/>
        <w:ind w:left="320" w:right="362" w:firstLine="0"/>
        <w:rPr>
          <w:sz w:val="21"/>
        </w:rPr>
      </w:pPr>
      <w:r>
        <w:rPr>
          <w:sz w:val="21"/>
        </w:rPr>
        <w:t>Event</w:t>
      </w:r>
      <w:r>
        <w:rPr>
          <w:spacing w:val="-3"/>
          <w:sz w:val="21"/>
        </w:rPr>
        <w:t xml:space="preserve"> </w:t>
      </w:r>
      <w:r>
        <w:rPr>
          <w:sz w:val="21"/>
        </w:rPr>
        <w:t>Specific</w:t>
      </w:r>
      <w:r>
        <w:rPr>
          <w:spacing w:val="-2"/>
          <w:sz w:val="21"/>
        </w:rPr>
        <w:t xml:space="preserve"> </w:t>
      </w:r>
      <w:r>
        <w:rPr>
          <w:sz w:val="21"/>
        </w:rPr>
        <w:t>Risk</w:t>
      </w:r>
      <w:r>
        <w:rPr>
          <w:spacing w:val="-3"/>
          <w:sz w:val="21"/>
        </w:rPr>
        <w:t xml:space="preserve"> </w:t>
      </w:r>
      <w:r>
        <w:rPr>
          <w:sz w:val="21"/>
        </w:rPr>
        <w:t>–</w:t>
      </w:r>
      <w:r>
        <w:rPr>
          <w:spacing w:val="-2"/>
          <w:sz w:val="21"/>
        </w:rPr>
        <w:t xml:space="preserve"> </w:t>
      </w:r>
      <w:r>
        <w:rPr>
          <w:sz w:val="21"/>
        </w:rPr>
        <w:t>any</w:t>
      </w:r>
      <w:r>
        <w:rPr>
          <w:spacing w:val="-2"/>
          <w:sz w:val="21"/>
        </w:rPr>
        <w:t xml:space="preserve"> </w:t>
      </w:r>
      <w:r>
        <w:rPr>
          <w:sz w:val="21"/>
        </w:rPr>
        <w:t>significant</w:t>
      </w:r>
      <w:r>
        <w:rPr>
          <w:spacing w:val="-3"/>
          <w:sz w:val="21"/>
        </w:rPr>
        <w:t xml:space="preserve"> </w:t>
      </w:r>
      <w:r>
        <w:rPr>
          <w:sz w:val="21"/>
        </w:rPr>
        <w:t>hazard</w:t>
      </w:r>
      <w:r>
        <w:rPr>
          <w:spacing w:val="-4"/>
          <w:sz w:val="21"/>
        </w:rPr>
        <w:t xml:space="preserve"> </w:t>
      </w:r>
      <w:r>
        <w:rPr>
          <w:sz w:val="21"/>
        </w:rPr>
        <w:t>or</w:t>
      </w:r>
      <w:r>
        <w:rPr>
          <w:spacing w:val="-3"/>
          <w:sz w:val="21"/>
        </w:rPr>
        <w:t xml:space="preserve"> </w:t>
      </w:r>
      <w:r>
        <w:rPr>
          <w:sz w:val="21"/>
        </w:rPr>
        <w:t>risk</w:t>
      </w:r>
      <w:r>
        <w:rPr>
          <w:spacing w:val="-3"/>
          <w:sz w:val="21"/>
        </w:rPr>
        <w:t xml:space="preserve"> </w:t>
      </w:r>
      <w:r>
        <w:rPr>
          <w:sz w:val="21"/>
        </w:rPr>
        <w:t>relating</w:t>
      </w:r>
      <w:r>
        <w:rPr>
          <w:spacing w:val="-2"/>
          <w:sz w:val="21"/>
        </w:rPr>
        <w:t xml:space="preserve"> </w:t>
      </w:r>
      <w:r>
        <w:rPr>
          <w:sz w:val="21"/>
        </w:rPr>
        <w:t>to</w:t>
      </w:r>
      <w:r>
        <w:rPr>
          <w:spacing w:val="-3"/>
          <w:sz w:val="21"/>
        </w:rPr>
        <w:t xml:space="preserve"> </w:t>
      </w:r>
      <w:r>
        <w:rPr>
          <w:sz w:val="21"/>
        </w:rPr>
        <w:t>the</w:t>
      </w:r>
      <w:r>
        <w:rPr>
          <w:spacing w:val="-2"/>
          <w:sz w:val="21"/>
        </w:rPr>
        <w:t xml:space="preserve"> </w:t>
      </w:r>
      <w:r>
        <w:rPr>
          <w:sz w:val="21"/>
        </w:rPr>
        <w:t>specific</w:t>
      </w:r>
      <w:r>
        <w:rPr>
          <w:spacing w:val="-2"/>
          <w:sz w:val="21"/>
        </w:rPr>
        <w:t xml:space="preserve"> </w:t>
      </w:r>
      <w:r>
        <w:rPr>
          <w:sz w:val="21"/>
        </w:rPr>
        <w:t>activity</w:t>
      </w:r>
      <w:r>
        <w:rPr>
          <w:spacing w:val="-2"/>
          <w:sz w:val="21"/>
        </w:rPr>
        <w:t xml:space="preserve"> </w:t>
      </w:r>
      <w:r>
        <w:rPr>
          <w:sz w:val="21"/>
        </w:rPr>
        <w:t>and outside the scope of item 1 above.</w:t>
      </w:r>
      <w:r>
        <w:rPr>
          <w:spacing w:val="40"/>
          <w:sz w:val="21"/>
        </w:rPr>
        <w:t xml:space="preserve"> </w:t>
      </w:r>
      <w:r>
        <w:rPr>
          <w:sz w:val="21"/>
        </w:rPr>
        <w:t xml:space="preserve">These should be recorded on Form EV5 (Albion Risk </w:t>
      </w:r>
      <w:r>
        <w:rPr>
          <w:spacing w:val="-2"/>
          <w:sz w:val="21"/>
        </w:rPr>
        <w:t>Assessment)</w:t>
      </w:r>
    </w:p>
    <w:p w14:paraId="3CF51FB4" w14:textId="77777777" w:rsidR="00BC5A89" w:rsidRDefault="00AF5650">
      <w:pPr>
        <w:pStyle w:val="ListParagraph"/>
        <w:numPr>
          <w:ilvl w:val="0"/>
          <w:numId w:val="2"/>
        </w:numPr>
        <w:tabs>
          <w:tab w:val="left" w:pos="776"/>
          <w:tab w:val="left" w:pos="777"/>
        </w:tabs>
        <w:spacing w:before="3"/>
        <w:ind w:left="320" w:right="1292" w:firstLine="0"/>
        <w:rPr>
          <w:sz w:val="21"/>
        </w:rPr>
      </w:pPr>
      <w:r>
        <w:rPr>
          <w:sz w:val="21"/>
        </w:rPr>
        <w:t>Ongoing/Dynamic</w:t>
      </w:r>
      <w:r>
        <w:rPr>
          <w:spacing w:val="-3"/>
          <w:sz w:val="21"/>
        </w:rPr>
        <w:t xml:space="preserve"> </w:t>
      </w:r>
      <w:r>
        <w:rPr>
          <w:sz w:val="21"/>
        </w:rPr>
        <w:t>Risk</w:t>
      </w:r>
      <w:r>
        <w:rPr>
          <w:spacing w:val="-3"/>
          <w:sz w:val="21"/>
        </w:rPr>
        <w:t xml:space="preserve"> </w:t>
      </w:r>
      <w:r>
        <w:rPr>
          <w:sz w:val="21"/>
        </w:rPr>
        <w:t>–</w:t>
      </w:r>
      <w:r>
        <w:rPr>
          <w:spacing w:val="-2"/>
          <w:sz w:val="21"/>
        </w:rPr>
        <w:t xml:space="preserve"> </w:t>
      </w:r>
      <w:r>
        <w:rPr>
          <w:sz w:val="21"/>
        </w:rPr>
        <w:t>the</w:t>
      </w:r>
      <w:r>
        <w:rPr>
          <w:spacing w:val="-3"/>
          <w:sz w:val="21"/>
        </w:rPr>
        <w:t xml:space="preserve"> </w:t>
      </w:r>
      <w:r>
        <w:rPr>
          <w:sz w:val="21"/>
        </w:rPr>
        <w:t>monitoring</w:t>
      </w:r>
      <w:r>
        <w:rPr>
          <w:spacing w:val="-2"/>
          <w:sz w:val="21"/>
        </w:rPr>
        <w:t xml:space="preserve"> </w:t>
      </w:r>
      <w:r>
        <w:rPr>
          <w:sz w:val="21"/>
        </w:rPr>
        <w:t>of</w:t>
      </w:r>
      <w:r>
        <w:rPr>
          <w:spacing w:val="-5"/>
          <w:sz w:val="21"/>
        </w:rPr>
        <w:t xml:space="preserve"> </w:t>
      </w:r>
      <w:r>
        <w:rPr>
          <w:sz w:val="21"/>
        </w:rPr>
        <w:t>risks</w:t>
      </w:r>
      <w:r>
        <w:rPr>
          <w:spacing w:val="-2"/>
          <w:sz w:val="21"/>
        </w:rPr>
        <w:t xml:space="preserve"> </w:t>
      </w:r>
      <w:r>
        <w:rPr>
          <w:sz w:val="21"/>
        </w:rPr>
        <w:t>throughout</w:t>
      </w:r>
      <w:r>
        <w:rPr>
          <w:spacing w:val="-3"/>
          <w:sz w:val="21"/>
        </w:rPr>
        <w:t xml:space="preserve"> </w:t>
      </w:r>
      <w:r>
        <w:rPr>
          <w:sz w:val="21"/>
        </w:rPr>
        <w:t>the</w:t>
      </w:r>
      <w:r>
        <w:rPr>
          <w:spacing w:val="-3"/>
          <w:sz w:val="21"/>
        </w:rPr>
        <w:t xml:space="preserve"> </w:t>
      </w:r>
      <w:r>
        <w:rPr>
          <w:sz w:val="21"/>
        </w:rPr>
        <w:t>actual</w:t>
      </w:r>
      <w:r>
        <w:rPr>
          <w:spacing w:val="-3"/>
          <w:sz w:val="21"/>
        </w:rPr>
        <w:t xml:space="preserve"> </w:t>
      </w:r>
      <w:r>
        <w:rPr>
          <w:sz w:val="21"/>
        </w:rPr>
        <w:t>visit</w:t>
      </w:r>
      <w:r>
        <w:rPr>
          <w:spacing w:val="-4"/>
          <w:sz w:val="21"/>
        </w:rPr>
        <w:t xml:space="preserve"> </w:t>
      </w:r>
      <w:r>
        <w:rPr>
          <w:sz w:val="21"/>
        </w:rPr>
        <w:t>as circumstances change. This is why Leader competence is a critical factor.</w:t>
      </w:r>
    </w:p>
    <w:p w14:paraId="22CE115D" w14:textId="77777777" w:rsidR="00BC5A89" w:rsidRDefault="00BC5A89">
      <w:pPr>
        <w:pStyle w:val="BodyText"/>
        <w:spacing w:before="9"/>
        <w:rPr>
          <w:sz w:val="19"/>
        </w:rPr>
      </w:pPr>
    </w:p>
    <w:p w14:paraId="567CCF83" w14:textId="77777777" w:rsidR="00BC5A89" w:rsidRDefault="00AF5650">
      <w:pPr>
        <w:pStyle w:val="Heading1"/>
        <w:spacing w:before="1"/>
      </w:pPr>
      <w:r>
        <w:t>Approval</w:t>
      </w:r>
      <w:r>
        <w:rPr>
          <w:spacing w:val="-13"/>
        </w:rPr>
        <w:t xml:space="preserve"> </w:t>
      </w:r>
      <w:r>
        <w:t>for</w:t>
      </w:r>
      <w:r>
        <w:rPr>
          <w:spacing w:val="-14"/>
        </w:rPr>
        <w:t xml:space="preserve"> </w:t>
      </w:r>
      <w:r>
        <w:rPr>
          <w:spacing w:val="-2"/>
        </w:rPr>
        <w:t>Visits</w:t>
      </w:r>
    </w:p>
    <w:p w14:paraId="0D31AD4F" w14:textId="77777777" w:rsidR="00BC5A89" w:rsidRDefault="00AF5650">
      <w:pPr>
        <w:pStyle w:val="BodyText"/>
        <w:spacing w:before="182" w:line="237" w:lineRule="auto"/>
        <w:ind w:left="320" w:right="557"/>
      </w:pPr>
      <w:r>
        <w:t>All</w:t>
      </w:r>
      <w:r>
        <w:rPr>
          <w:spacing w:val="-3"/>
        </w:rPr>
        <w:t xml:space="preserve"> </w:t>
      </w:r>
      <w:r>
        <w:t>matters</w:t>
      </w:r>
      <w:r>
        <w:rPr>
          <w:spacing w:val="-5"/>
        </w:rPr>
        <w:t xml:space="preserve"> </w:t>
      </w:r>
      <w:r>
        <w:t>regarding</w:t>
      </w:r>
      <w:r>
        <w:rPr>
          <w:spacing w:val="-2"/>
        </w:rPr>
        <w:t xml:space="preserve"> </w:t>
      </w:r>
      <w:r>
        <w:t>each</w:t>
      </w:r>
      <w:r>
        <w:rPr>
          <w:spacing w:val="-3"/>
        </w:rPr>
        <w:t xml:space="preserve"> </w:t>
      </w:r>
      <w:r>
        <w:t>visit</w:t>
      </w:r>
      <w:r>
        <w:rPr>
          <w:spacing w:val="-4"/>
        </w:rPr>
        <w:t xml:space="preserve"> </w:t>
      </w:r>
      <w:r>
        <w:t>off</w:t>
      </w:r>
      <w:r>
        <w:rPr>
          <w:spacing w:val="-3"/>
        </w:rPr>
        <w:t xml:space="preserve"> </w:t>
      </w:r>
      <w:r>
        <w:t>site</w:t>
      </w:r>
      <w:r>
        <w:rPr>
          <w:spacing w:val="-1"/>
        </w:rPr>
        <w:t xml:space="preserve"> </w:t>
      </w:r>
      <w:r>
        <w:t>–</w:t>
      </w:r>
      <w:r>
        <w:rPr>
          <w:spacing w:val="-2"/>
        </w:rPr>
        <w:t xml:space="preserve"> </w:t>
      </w:r>
      <w:r>
        <w:t>feasibility,</w:t>
      </w:r>
      <w:r>
        <w:rPr>
          <w:spacing w:val="-4"/>
        </w:rPr>
        <w:t xml:space="preserve"> </w:t>
      </w:r>
      <w:r>
        <w:t>planning,</w:t>
      </w:r>
      <w:r>
        <w:rPr>
          <w:spacing w:val="-3"/>
        </w:rPr>
        <w:t xml:space="preserve"> </w:t>
      </w:r>
      <w:r>
        <w:t>safety,</w:t>
      </w:r>
      <w:r>
        <w:rPr>
          <w:spacing w:val="-3"/>
        </w:rPr>
        <w:t xml:space="preserve"> </w:t>
      </w:r>
      <w:proofErr w:type="spellStart"/>
      <w:r>
        <w:t>organisation</w:t>
      </w:r>
      <w:proofErr w:type="spellEnd"/>
      <w:r>
        <w:rPr>
          <w:spacing w:val="-3"/>
        </w:rPr>
        <w:t xml:space="preserve"> </w:t>
      </w:r>
      <w:proofErr w:type="spellStart"/>
      <w:r>
        <w:t>etc</w:t>
      </w:r>
      <w:proofErr w:type="spellEnd"/>
      <w:r>
        <w:rPr>
          <w:spacing w:val="-1"/>
        </w:rPr>
        <w:t xml:space="preserve"> </w:t>
      </w:r>
      <w:r>
        <w:t>– will require the prior approval of the EVC and Headteacher.</w:t>
      </w:r>
    </w:p>
    <w:p w14:paraId="45D26593" w14:textId="77777777" w:rsidR="00BC5A89" w:rsidRDefault="00BC5A89">
      <w:pPr>
        <w:pStyle w:val="BodyText"/>
        <w:spacing w:before="8"/>
        <w:rPr>
          <w:sz w:val="19"/>
        </w:rPr>
      </w:pPr>
    </w:p>
    <w:p w14:paraId="338F82E2" w14:textId="77777777" w:rsidR="00BC5A89" w:rsidRDefault="00AF5650">
      <w:pPr>
        <w:pStyle w:val="BodyText"/>
        <w:spacing w:line="463" w:lineRule="auto"/>
        <w:ind w:left="320" w:right="359"/>
      </w:pPr>
      <w:r>
        <w:t>Approval</w:t>
      </w:r>
      <w:r>
        <w:rPr>
          <w:spacing w:val="-2"/>
        </w:rPr>
        <w:t xml:space="preserve"> </w:t>
      </w:r>
      <w:r>
        <w:t>of</w:t>
      </w:r>
      <w:r>
        <w:rPr>
          <w:spacing w:val="-3"/>
        </w:rPr>
        <w:t xml:space="preserve"> </w:t>
      </w:r>
      <w:r>
        <w:t>‘normal’</w:t>
      </w:r>
      <w:r>
        <w:rPr>
          <w:spacing w:val="-5"/>
        </w:rPr>
        <w:t xml:space="preserve"> </w:t>
      </w:r>
      <w:r>
        <w:t>day</w:t>
      </w:r>
      <w:r>
        <w:rPr>
          <w:spacing w:val="-5"/>
        </w:rPr>
        <w:t xml:space="preserve"> </w:t>
      </w:r>
      <w:r>
        <w:t>visits</w:t>
      </w:r>
      <w:r>
        <w:rPr>
          <w:spacing w:val="-2"/>
        </w:rPr>
        <w:t xml:space="preserve"> </w:t>
      </w:r>
      <w:r>
        <w:t>are</w:t>
      </w:r>
      <w:r>
        <w:rPr>
          <w:spacing w:val="-3"/>
        </w:rPr>
        <w:t xml:space="preserve"> </w:t>
      </w:r>
      <w:r>
        <w:t>at</w:t>
      </w:r>
      <w:r>
        <w:rPr>
          <w:spacing w:val="-4"/>
        </w:rPr>
        <w:t xml:space="preserve"> </w:t>
      </w:r>
      <w:r>
        <w:t>the</w:t>
      </w:r>
      <w:r>
        <w:rPr>
          <w:spacing w:val="-3"/>
        </w:rPr>
        <w:t xml:space="preserve"> </w:t>
      </w:r>
      <w:r>
        <w:t>discretion</w:t>
      </w:r>
      <w:r>
        <w:rPr>
          <w:spacing w:val="-3"/>
        </w:rPr>
        <w:t xml:space="preserve"> </w:t>
      </w:r>
      <w:r>
        <w:t>of</w:t>
      </w:r>
      <w:r>
        <w:rPr>
          <w:spacing w:val="-3"/>
        </w:rPr>
        <w:t xml:space="preserve"> </w:t>
      </w:r>
      <w:r>
        <w:t>the</w:t>
      </w:r>
      <w:r>
        <w:rPr>
          <w:spacing w:val="-2"/>
        </w:rPr>
        <w:t xml:space="preserve"> </w:t>
      </w:r>
      <w:r>
        <w:t>Headteacher</w:t>
      </w:r>
      <w:r>
        <w:rPr>
          <w:spacing w:val="-1"/>
        </w:rPr>
        <w:t xml:space="preserve"> </w:t>
      </w:r>
      <w:r>
        <w:t>/SLT</w:t>
      </w:r>
      <w:r>
        <w:rPr>
          <w:spacing w:val="-2"/>
        </w:rPr>
        <w:t xml:space="preserve"> </w:t>
      </w:r>
      <w:r>
        <w:t>/</w:t>
      </w:r>
      <w:r>
        <w:rPr>
          <w:spacing w:val="-5"/>
        </w:rPr>
        <w:t xml:space="preserve"> </w:t>
      </w:r>
      <w:r>
        <w:t>EVC. However, visits that are either:</w:t>
      </w:r>
    </w:p>
    <w:p w14:paraId="239CE0B6" w14:textId="77777777" w:rsidR="00BC5A89" w:rsidRDefault="00AF5650">
      <w:pPr>
        <w:pStyle w:val="ListParagraph"/>
        <w:numPr>
          <w:ilvl w:val="0"/>
          <w:numId w:val="1"/>
        </w:numPr>
        <w:tabs>
          <w:tab w:val="left" w:pos="472"/>
        </w:tabs>
        <w:spacing w:before="0" w:line="291" w:lineRule="exact"/>
        <w:ind w:hanging="364"/>
        <w:jc w:val="both"/>
        <w:rPr>
          <w:sz w:val="21"/>
        </w:rPr>
      </w:pPr>
      <w:r>
        <w:rPr>
          <w:spacing w:val="-2"/>
          <w:sz w:val="21"/>
        </w:rPr>
        <w:t>overseas</w:t>
      </w:r>
    </w:p>
    <w:p w14:paraId="546559F7" w14:textId="77777777" w:rsidR="00BC5A89" w:rsidRDefault="00AF5650">
      <w:pPr>
        <w:pStyle w:val="ListParagraph"/>
        <w:numPr>
          <w:ilvl w:val="0"/>
          <w:numId w:val="1"/>
        </w:numPr>
        <w:tabs>
          <w:tab w:val="left" w:pos="472"/>
        </w:tabs>
        <w:ind w:hanging="364"/>
        <w:jc w:val="both"/>
        <w:rPr>
          <w:sz w:val="21"/>
        </w:rPr>
      </w:pPr>
      <w:r>
        <w:rPr>
          <w:sz w:val="21"/>
        </w:rPr>
        <w:t>residential</w:t>
      </w:r>
      <w:r>
        <w:rPr>
          <w:spacing w:val="-7"/>
          <w:sz w:val="21"/>
        </w:rPr>
        <w:t xml:space="preserve"> </w:t>
      </w:r>
      <w:r>
        <w:rPr>
          <w:spacing w:val="-5"/>
          <w:sz w:val="21"/>
        </w:rPr>
        <w:t>or</w:t>
      </w:r>
    </w:p>
    <w:p w14:paraId="4F394D3E" w14:textId="77777777" w:rsidR="00BC5A89" w:rsidRDefault="00AF5650">
      <w:pPr>
        <w:pStyle w:val="ListParagraph"/>
        <w:numPr>
          <w:ilvl w:val="0"/>
          <w:numId w:val="1"/>
        </w:numPr>
        <w:tabs>
          <w:tab w:val="left" w:pos="472"/>
        </w:tabs>
        <w:ind w:right="334"/>
        <w:jc w:val="both"/>
        <w:rPr>
          <w:sz w:val="21"/>
        </w:rPr>
      </w:pPr>
      <w:r>
        <w:rPr>
          <w:sz w:val="21"/>
        </w:rPr>
        <w:t>involving</w:t>
      </w:r>
      <w:r>
        <w:rPr>
          <w:spacing w:val="-2"/>
          <w:sz w:val="21"/>
        </w:rPr>
        <w:t xml:space="preserve"> </w:t>
      </w:r>
      <w:r>
        <w:rPr>
          <w:sz w:val="21"/>
        </w:rPr>
        <w:t>an</w:t>
      </w:r>
      <w:r>
        <w:rPr>
          <w:spacing w:val="-3"/>
          <w:sz w:val="21"/>
        </w:rPr>
        <w:t xml:space="preserve"> </w:t>
      </w:r>
      <w:r>
        <w:rPr>
          <w:sz w:val="21"/>
        </w:rPr>
        <w:t>adventurous</w:t>
      </w:r>
      <w:r>
        <w:rPr>
          <w:spacing w:val="-2"/>
          <w:sz w:val="21"/>
        </w:rPr>
        <w:t xml:space="preserve"> </w:t>
      </w:r>
      <w:r>
        <w:rPr>
          <w:sz w:val="21"/>
        </w:rPr>
        <w:t>activity</w:t>
      </w:r>
      <w:r>
        <w:rPr>
          <w:spacing w:val="-2"/>
          <w:sz w:val="21"/>
        </w:rPr>
        <w:t xml:space="preserve"> </w:t>
      </w:r>
      <w:r>
        <w:rPr>
          <w:sz w:val="21"/>
        </w:rPr>
        <w:t>(as</w:t>
      </w:r>
      <w:r>
        <w:rPr>
          <w:spacing w:val="-5"/>
          <w:sz w:val="21"/>
        </w:rPr>
        <w:t xml:space="preserve"> </w:t>
      </w:r>
      <w:r>
        <w:rPr>
          <w:sz w:val="21"/>
        </w:rPr>
        <w:t>defined</w:t>
      </w:r>
      <w:r>
        <w:rPr>
          <w:spacing w:val="-5"/>
          <w:sz w:val="21"/>
        </w:rPr>
        <w:t xml:space="preserve"> </w:t>
      </w:r>
      <w:r>
        <w:rPr>
          <w:sz w:val="21"/>
        </w:rPr>
        <w:t>in</w:t>
      </w:r>
      <w:r>
        <w:rPr>
          <w:spacing w:val="-3"/>
          <w:sz w:val="21"/>
        </w:rPr>
        <w:t xml:space="preserve"> </w:t>
      </w:r>
      <w:r>
        <w:rPr>
          <w:sz w:val="21"/>
        </w:rPr>
        <w:t>the</w:t>
      </w:r>
      <w:r>
        <w:rPr>
          <w:spacing w:val="-3"/>
          <w:sz w:val="21"/>
        </w:rPr>
        <w:t xml:space="preserve"> </w:t>
      </w:r>
      <w:r>
        <w:rPr>
          <w:sz w:val="21"/>
        </w:rPr>
        <w:t>Off</w:t>
      </w:r>
      <w:r>
        <w:rPr>
          <w:spacing w:val="-2"/>
          <w:sz w:val="21"/>
        </w:rPr>
        <w:t xml:space="preserve"> </w:t>
      </w:r>
      <w:r>
        <w:rPr>
          <w:sz w:val="21"/>
        </w:rPr>
        <w:t>Sites</w:t>
      </w:r>
      <w:r>
        <w:rPr>
          <w:spacing w:val="-3"/>
          <w:sz w:val="21"/>
        </w:rPr>
        <w:t xml:space="preserve"> </w:t>
      </w:r>
      <w:r>
        <w:rPr>
          <w:sz w:val="21"/>
        </w:rPr>
        <w:t>Visits</w:t>
      </w:r>
      <w:r>
        <w:rPr>
          <w:spacing w:val="-5"/>
          <w:sz w:val="21"/>
        </w:rPr>
        <w:t xml:space="preserve"> </w:t>
      </w:r>
      <w:r>
        <w:rPr>
          <w:sz w:val="21"/>
        </w:rPr>
        <w:t>Document)</w:t>
      </w:r>
      <w:r>
        <w:rPr>
          <w:spacing w:val="-3"/>
          <w:sz w:val="21"/>
        </w:rPr>
        <w:t xml:space="preserve"> </w:t>
      </w:r>
      <w:r>
        <w:rPr>
          <w:sz w:val="21"/>
        </w:rPr>
        <w:t>will</w:t>
      </w:r>
      <w:r>
        <w:rPr>
          <w:spacing w:val="-3"/>
          <w:sz w:val="21"/>
        </w:rPr>
        <w:t xml:space="preserve"> </w:t>
      </w:r>
      <w:r>
        <w:rPr>
          <w:sz w:val="21"/>
        </w:rPr>
        <w:t>require the additional approval of the LA.</w:t>
      </w:r>
      <w:r>
        <w:rPr>
          <w:spacing w:val="40"/>
          <w:sz w:val="21"/>
        </w:rPr>
        <w:t xml:space="preserve"> </w:t>
      </w:r>
      <w:r>
        <w:rPr>
          <w:sz w:val="21"/>
        </w:rPr>
        <w:t>The</w:t>
      </w:r>
      <w:r>
        <w:rPr>
          <w:spacing w:val="-2"/>
          <w:sz w:val="21"/>
        </w:rPr>
        <w:t xml:space="preserve"> </w:t>
      </w:r>
      <w:r>
        <w:rPr>
          <w:sz w:val="21"/>
        </w:rPr>
        <w:t>governing body will also need to be informed about these visits prior to a commitment being made.</w:t>
      </w:r>
    </w:p>
    <w:p w14:paraId="64552EAB" w14:textId="77777777" w:rsidR="00BC5A89" w:rsidRDefault="00AF5650">
      <w:pPr>
        <w:pStyle w:val="BodyText"/>
        <w:spacing w:before="124"/>
        <w:ind w:left="320" w:right="359"/>
      </w:pPr>
      <w:r>
        <w:t>If</w:t>
      </w:r>
      <w:r>
        <w:rPr>
          <w:spacing w:val="-2"/>
        </w:rPr>
        <w:t xml:space="preserve"> </w:t>
      </w:r>
      <w:r>
        <w:t>an</w:t>
      </w:r>
      <w:r>
        <w:rPr>
          <w:spacing w:val="-3"/>
        </w:rPr>
        <w:t xml:space="preserve"> </w:t>
      </w:r>
      <w:r>
        <w:t>external</w:t>
      </w:r>
      <w:r>
        <w:rPr>
          <w:spacing w:val="-6"/>
        </w:rPr>
        <w:t xml:space="preserve"> </w:t>
      </w:r>
      <w:r>
        <w:t>provider</w:t>
      </w:r>
      <w:r>
        <w:rPr>
          <w:spacing w:val="-1"/>
        </w:rPr>
        <w:t xml:space="preserve"> </w:t>
      </w:r>
      <w:r>
        <w:t>or</w:t>
      </w:r>
      <w:r>
        <w:rPr>
          <w:spacing w:val="-1"/>
        </w:rPr>
        <w:t xml:space="preserve"> </w:t>
      </w:r>
      <w:r>
        <w:t>tour</w:t>
      </w:r>
      <w:r>
        <w:rPr>
          <w:spacing w:val="-1"/>
        </w:rPr>
        <w:t xml:space="preserve"> </w:t>
      </w:r>
      <w:r>
        <w:t>operator</w:t>
      </w:r>
      <w:r>
        <w:rPr>
          <w:spacing w:val="-1"/>
        </w:rPr>
        <w:t xml:space="preserve"> </w:t>
      </w:r>
      <w:r>
        <w:t>is</w:t>
      </w:r>
      <w:r>
        <w:rPr>
          <w:spacing w:val="-2"/>
        </w:rPr>
        <w:t xml:space="preserve"> </w:t>
      </w:r>
      <w:r>
        <w:t>being</w:t>
      </w:r>
      <w:r>
        <w:rPr>
          <w:spacing w:val="-5"/>
        </w:rPr>
        <w:t xml:space="preserve"> </w:t>
      </w:r>
      <w:r>
        <w:t>used,</w:t>
      </w:r>
      <w:r>
        <w:rPr>
          <w:spacing w:val="-4"/>
        </w:rPr>
        <w:t xml:space="preserve"> </w:t>
      </w:r>
      <w:r>
        <w:t>they</w:t>
      </w:r>
      <w:r>
        <w:rPr>
          <w:spacing w:val="-2"/>
        </w:rPr>
        <w:t xml:space="preserve"> </w:t>
      </w:r>
      <w:r>
        <w:t>must</w:t>
      </w:r>
      <w:r>
        <w:rPr>
          <w:spacing w:val="-4"/>
        </w:rPr>
        <w:t xml:space="preserve"> </w:t>
      </w:r>
      <w:r>
        <w:t>complete</w:t>
      </w:r>
      <w:r>
        <w:rPr>
          <w:spacing w:val="-3"/>
        </w:rPr>
        <w:t xml:space="preserve"> </w:t>
      </w:r>
      <w:r>
        <w:t>the</w:t>
      </w:r>
      <w:r>
        <w:rPr>
          <w:spacing w:val="-3"/>
        </w:rPr>
        <w:t xml:space="preserve"> </w:t>
      </w:r>
      <w:r>
        <w:t>detailed (External Provider Form) at the time of the provisional booking.</w:t>
      </w:r>
      <w:r>
        <w:rPr>
          <w:spacing w:val="40"/>
        </w:rPr>
        <w:t xml:space="preserve"> </w:t>
      </w:r>
      <w:r>
        <w:t>The procedures to be followed in this case are outlined in Stockport’s Guidelines for Educational Visits.</w:t>
      </w:r>
    </w:p>
    <w:p w14:paraId="32EC4C95" w14:textId="77777777" w:rsidR="00BC5A89" w:rsidRDefault="00BC5A89">
      <w:pPr>
        <w:pStyle w:val="BodyText"/>
        <w:spacing w:before="9"/>
        <w:rPr>
          <w:sz w:val="19"/>
        </w:rPr>
      </w:pPr>
    </w:p>
    <w:p w14:paraId="2E42D0A3" w14:textId="77777777" w:rsidR="00BC5A89" w:rsidRDefault="00AF5650">
      <w:pPr>
        <w:pStyle w:val="Heading1"/>
      </w:pPr>
      <w:r>
        <w:t>Plan</w:t>
      </w:r>
      <w:r>
        <w:rPr>
          <w:spacing w:val="-5"/>
        </w:rPr>
        <w:t xml:space="preserve"> ‘B’</w:t>
      </w:r>
    </w:p>
    <w:p w14:paraId="544AD541" w14:textId="77777777" w:rsidR="00BC5A89" w:rsidRDefault="00AF5650">
      <w:pPr>
        <w:pStyle w:val="BodyText"/>
        <w:spacing w:before="180"/>
        <w:ind w:left="320"/>
      </w:pPr>
      <w:r>
        <w:t>Despite</w:t>
      </w:r>
      <w:r>
        <w:rPr>
          <w:spacing w:val="-7"/>
        </w:rPr>
        <w:t xml:space="preserve"> </w:t>
      </w:r>
      <w:r>
        <w:t>the</w:t>
      </w:r>
      <w:r>
        <w:rPr>
          <w:spacing w:val="-5"/>
        </w:rPr>
        <w:t xml:space="preserve"> </w:t>
      </w:r>
      <w:r>
        <w:t>most</w:t>
      </w:r>
      <w:r>
        <w:rPr>
          <w:spacing w:val="-6"/>
        </w:rPr>
        <w:t xml:space="preserve"> </w:t>
      </w:r>
      <w:r>
        <w:t>detailed</w:t>
      </w:r>
      <w:r>
        <w:rPr>
          <w:spacing w:val="-4"/>
        </w:rPr>
        <w:t xml:space="preserve"> </w:t>
      </w:r>
      <w:r>
        <w:t>and</w:t>
      </w:r>
      <w:r>
        <w:rPr>
          <w:spacing w:val="-4"/>
        </w:rPr>
        <w:t xml:space="preserve"> </w:t>
      </w:r>
      <w:r>
        <w:t>meticulous</w:t>
      </w:r>
      <w:r>
        <w:rPr>
          <w:spacing w:val="-4"/>
        </w:rPr>
        <w:t xml:space="preserve"> </w:t>
      </w:r>
      <w:r>
        <w:t>pre-visit</w:t>
      </w:r>
      <w:r>
        <w:rPr>
          <w:spacing w:val="-6"/>
        </w:rPr>
        <w:t xml:space="preserve"> </w:t>
      </w:r>
      <w:r>
        <w:t>planning,</w:t>
      </w:r>
      <w:r>
        <w:rPr>
          <w:spacing w:val="-5"/>
        </w:rPr>
        <w:t xml:space="preserve"> </w:t>
      </w:r>
      <w:r>
        <w:t>things</w:t>
      </w:r>
      <w:r>
        <w:rPr>
          <w:spacing w:val="-4"/>
        </w:rPr>
        <w:t xml:space="preserve"> </w:t>
      </w:r>
      <w:r>
        <w:t>can</w:t>
      </w:r>
      <w:r>
        <w:rPr>
          <w:spacing w:val="-7"/>
        </w:rPr>
        <w:t xml:space="preserve"> </w:t>
      </w:r>
      <w:r>
        <w:t>go</w:t>
      </w:r>
      <w:r>
        <w:rPr>
          <w:spacing w:val="-8"/>
        </w:rPr>
        <w:t xml:space="preserve"> </w:t>
      </w:r>
      <w:r>
        <w:t>wrong</w:t>
      </w:r>
      <w:r>
        <w:rPr>
          <w:spacing w:val="-4"/>
        </w:rPr>
        <w:t xml:space="preserve"> </w:t>
      </w:r>
      <w:r>
        <w:t>on</w:t>
      </w:r>
      <w:r>
        <w:rPr>
          <w:spacing w:val="-5"/>
        </w:rPr>
        <w:t xml:space="preserve"> </w:t>
      </w:r>
      <w:r>
        <w:t>the</w:t>
      </w:r>
      <w:r>
        <w:rPr>
          <w:spacing w:val="-4"/>
        </w:rPr>
        <w:t xml:space="preserve"> day,</w:t>
      </w:r>
    </w:p>
    <w:p w14:paraId="55E408DC" w14:textId="77777777" w:rsidR="00BC5A89" w:rsidRDefault="00AF5650">
      <w:pPr>
        <w:pStyle w:val="BodyText"/>
        <w:ind w:left="320" w:right="359"/>
      </w:pPr>
      <w:r>
        <w:t>e.g.</w:t>
      </w:r>
      <w:r>
        <w:rPr>
          <w:spacing w:val="40"/>
        </w:rPr>
        <w:t xml:space="preserve"> </w:t>
      </w:r>
      <w:r>
        <w:t>parent</w:t>
      </w:r>
      <w:r>
        <w:rPr>
          <w:spacing w:val="-4"/>
        </w:rPr>
        <w:t xml:space="preserve"> </w:t>
      </w:r>
      <w:r>
        <w:t>helper is</w:t>
      </w:r>
      <w:r>
        <w:rPr>
          <w:spacing w:val="-4"/>
        </w:rPr>
        <w:t xml:space="preserve"> </w:t>
      </w:r>
      <w:r>
        <w:t>unavailable,</w:t>
      </w:r>
      <w:r>
        <w:rPr>
          <w:spacing w:val="-3"/>
        </w:rPr>
        <w:t xml:space="preserve"> </w:t>
      </w:r>
      <w:r>
        <w:t>member of</w:t>
      </w:r>
      <w:r>
        <w:rPr>
          <w:spacing w:val="-2"/>
        </w:rPr>
        <w:t xml:space="preserve"> </w:t>
      </w:r>
      <w:r>
        <w:t>staff</w:t>
      </w:r>
      <w:r>
        <w:rPr>
          <w:spacing w:val="-2"/>
        </w:rPr>
        <w:t xml:space="preserve"> </w:t>
      </w:r>
      <w:r>
        <w:t>is</w:t>
      </w:r>
      <w:r>
        <w:rPr>
          <w:spacing w:val="-4"/>
        </w:rPr>
        <w:t xml:space="preserve"> </w:t>
      </w:r>
      <w:r>
        <w:t>ill,</w:t>
      </w:r>
      <w:r>
        <w:rPr>
          <w:spacing w:val="-3"/>
        </w:rPr>
        <w:t xml:space="preserve"> </w:t>
      </w:r>
      <w:r>
        <w:t>transport</w:t>
      </w:r>
      <w:r>
        <w:rPr>
          <w:spacing w:val="-3"/>
        </w:rPr>
        <w:t xml:space="preserve"> </w:t>
      </w:r>
      <w:r>
        <w:t>fails</w:t>
      </w:r>
      <w:r>
        <w:rPr>
          <w:spacing w:val="-2"/>
        </w:rPr>
        <w:t xml:space="preserve"> </w:t>
      </w:r>
      <w:r>
        <w:t>to</w:t>
      </w:r>
      <w:r>
        <w:rPr>
          <w:spacing w:val="-5"/>
        </w:rPr>
        <w:t xml:space="preserve"> </w:t>
      </w:r>
      <w:r>
        <w:t>arrive,</w:t>
      </w:r>
      <w:r>
        <w:rPr>
          <w:spacing w:val="-3"/>
        </w:rPr>
        <w:t xml:space="preserve"> </w:t>
      </w:r>
      <w:r>
        <w:t>museum have lost booking, etc.</w:t>
      </w:r>
      <w:r>
        <w:rPr>
          <w:spacing w:val="40"/>
        </w:rPr>
        <w:t xml:space="preserve"> </w:t>
      </w:r>
      <w:r>
        <w:t>To avoid having to make important</w:t>
      </w:r>
      <w:r>
        <w:rPr>
          <w:spacing w:val="-1"/>
        </w:rPr>
        <w:t xml:space="preserve"> </w:t>
      </w:r>
      <w:r>
        <w:t>decisions under pressure, it</w:t>
      </w:r>
      <w:r>
        <w:rPr>
          <w:spacing w:val="-1"/>
        </w:rPr>
        <w:t xml:space="preserve"> </w:t>
      </w:r>
      <w:r>
        <w:t>is important that some advanced thinking is done to cater for any foreseeable eventuality.</w:t>
      </w:r>
    </w:p>
    <w:p w14:paraId="2834CF7E" w14:textId="77777777" w:rsidR="00BC5A89" w:rsidRDefault="00BC5A89">
      <w:pPr>
        <w:pStyle w:val="BodyText"/>
        <w:spacing w:before="9"/>
        <w:rPr>
          <w:sz w:val="19"/>
        </w:rPr>
      </w:pPr>
    </w:p>
    <w:p w14:paraId="0D08DA03" w14:textId="77777777" w:rsidR="00BC5A89" w:rsidRDefault="00AF5650">
      <w:pPr>
        <w:pStyle w:val="Heading1"/>
        <w:spacing w:before="1"/>
      </w:pPr>
      <w:r>
        <w:t>Staffing</w:t>
      </w:r>
      <w:r>
        <w:rPr>
          <w:spacing w:val="-19"/>
        </w:rPr>
        <w:t xml:space="preserve"> </w:t>
      </w:r>
      <w:r>
        <w:rPr>
          <w:spacing w:val="-2"/>
        </w:rPr>
        <w:t>Ratios</w:t>
      </w:r>
    </w:p>
    <w:p w14:paraId="27A05246" w14:textId="77777777" w:rsidR="00BC5A89" w:rsidRDefault="00AF5650">
      <w:pPr>
        <w:pStyle w:val="BodyText"/>
        <w:spacing w:before="180"/>
        <w:ind w:left="320" w:right="409"/>
      </w:pPr>
      <w:r>
        <w:t>A</w:t>
      </w:r>
      <w:r>
        <w:rPr>
          <w:spacing w:val="-4"/>
        </w:rPr>
        <w:t xml:space="preserve"> </w:t>
      </w:r>
      <w:r>
        <w:t>professional</w:t>
      </w:r>
      <w:r>
        <w:rPr>
          <w:spacing w:val="-4"/>
        </w:rPr>
        <w:t xml:space="preserve"> </w:t>
      </w:r>
      <w:r>
        <w:t>judgement</w:t>
      </w:r>
      <w:r>
        <w:rPr>
          <w:spacing w:val="-4"/>
        </w:rPr>
        <w:t xml:space="preserve"> </w:t>
      </w:r>
      <w:r>
        <w:t>must</w:t>
      </w:r>
      <w:r>
        <w:rPr>
          <w:spacing w:val="-4"/>
        </w:rPr>
        <w:t xml:space="preserve"> </w:t>
      </w:r>
      <w:r>
        <w:t>be</w:t>
      </w:r>
      <w:r>
        <w:rPr>
          <w:spacing w:val="-4"/>
        </w:rPr>
        <w:t xml:space="preserve"> </w:t>
      </w:r>
      <w:r>
        <w:t>made</w:t>
      </w:r>
      <w:r>
        <w:rPr>
          <w:spacing w:val="-3"/>
        </w:rPr>
        <w:t xml:space="preserve"> </w:t>
      </w:r>
      <w:r>
        <w:t>by</w:t>
      </w:r>
      <w:r>
        <w:rPr>
          <w:spacing w:val="-3"/>
        </w:rPr>
        <w:t xml:space="preserve"> </w:t>
      </w:r>
      <w:r>
        <w:t>the</w:t>
      </w:r>
      <w:r>
        <w:rPr>
          <w:spacing w:val="-3"/>
        </w:rPr>
        <w:t xml:space="preserve"> </w:t>
      </w:r>
      <w:r>
        <w:t>Visit</w:t>
      </w:r>
      <w:r>
        <w:rPr>
          <w:spacing w:val="-4"/>
        </w:rPr>
        <w:t xml:space="preserve"> </w:t>
      </w:r>
      <w:r>
        <w:t>Leader,</w:t>
      </w:r>
      <w:r>
        <w:rPr>
          <w:spacing w:val="-4"/>
        </w:rPr>
        <w:t xml:space="preserve"> </w:t>
      </w:r>
      <w:r>
        <w:t>Headteacher/</w:t>
      </w:r>
      <w:r>
        <w:rPr>
          <w:spacing w:val="-6"/>
        </w:rPr>
        <w:t xml:space="preserve"> </w:t>
      </w:r>
      <w:r>
        <w:t>Deputy</w:t>
      </w:r>
      <w:r>
        <w:rPr>
          <w:spacing w:val="-3"/>
        </w:rPr>
        <w:t xml:space="preserve"> </w:t>
      </w:r>
      <w:r>
        <w:t>as</w:t>
      </w:r>
      <w:r>
        <w:rPr>
          <w:spacing w:val="-2"/>
        </w:rPr>
        <w:t xml:space="preserve"> </w:t>
      </w:r>
      <w:r>
        <w:t>to the appropriate ratio for each visit.</w:t>
      </w:r>
    </w:p>
    <w:p w14:paraId="4C810F36" w14:textId="77777777" w:rsidR="00BC5A89" w:rsidRDefault="00BC5A89">
      <w:pPr>
        <w:pStyle w:val="BodyText"/>
        <w:spacing w:before="7"/>
        <w:rPr>
          <w:sz w:val="19"/>
        </w:rPr>
      </w:pPr>
    </w:p>
    <w:p w14:paraId="0E3164E9" w14:textId="77777777" w:rsidR="00BC5A89" w:rsidRDefault="00AF5650">
      <w:pPr>
        <w:pStyle w:val="BodyText"/>
        <w:ind w:left="320"/>
      </w:pPr>
      <w:r>
        <w:t>This</w:t>
      </w:r>
      <w:r>
        <w:rPr>
          <w:spacing w:val="-4"/>
        </w:rPr>
        <w:t xml:space="preserve"> </w:t>
      </w:r>
      <w:r>
        <w:t>will</w:t>
      </w:r>
      <w:r>
        <w:rPr>
          <w:spacing w:val="-5"/>
        </w:rPr>
        <w:t xml:space="preserve"> </w:t>
      </w:r>
      <w:r>
        <w:t>be</w:t>
      </w:r>
      <w:r>
        <w:rPr>
          <w:spacing w:val="-7"/>
        </w:rPr>
        <w:t xml:space="preserve"> </w:t>
      </w:r>
      <w:r>
        <w:t>determined</w:t>
      </w:r>
      <w:r>
        <w:rPr>
          <w:spacing w:val="-6"/>
        </w:rPr>
        <w:t xml:space="preserve"> </w:t>
      </w:r>
      <w:r>
        <w:rPr>
          <w:spacing w:val="-5"/>
        </w:rPr>
        <w:t>by:</w:t>
      </w:r>
    </w:p>
    <w:p w14:paraId="17F8ED67" w14:textId="77777777" w:rsidR="00BC5A89" w:rsidRDefault="00BC5A89">
      <w:pPr>
        <w:pStyle w:val="BodyText"/>
        <w:spacing w:before="6"/>
        <w:rPr>
          <w:sz w:val="19"/>
        </w:rPr>
      </w:pPr>
    </w:p>
    <w:p w14:paraId="43B84915" w14:textId="77777777" w:rsidR="00BC5A89" w:rsidRDefault="00AF5650">
      <w:pPr>
        <w:pStyle w:val="ListParagraph"/>
        <w:numPr>
          <w:ilvl w:val="0"/>
          <w:numId w:val="1"/>
        </w:numPr>
        <w:tabs>
          <w:tab w:val="left" w:pos="472"/>
        </w:tabs>
        <w:spacing w:before="0"/>
        <w:ind w:hanging="364"/>
        <w:jc w:val="both"/>
        <w:rPr>
          <w:sz w:val="21"/>
        </w:rPr>
      </w:pPr>
      <w:r>
        <w:rPr>
          <w:sz w:val="21"/>
        </w:rPr>
        <w:t>type,</w:t>
      </w:r>
      <w:r>
        <w:rPr>
          <w:spacing w:val="-5"/>
          <w:sz w:val="21"/>
        </w:rPr>
        <w:t xml:space="preserve"> </w:t>
      </w:r>
      <w:r>
        <w:rPr>
          <w:sz w:val="21"/>
        </w:rPr>
        <w:t>duration</w:t>
      </w:r>
      <w:r>
        <w:rPr>
          <w:spacing w:val="-4"/>
          <w:sz w:val="21"/>
        </w:rPr>
        <w:t xml:space="preserve"> </w:t>
      </w:r>
      <w:r>
        <w:rPr>
          <w:sz w:val="21"/>
        </w:rPr>
        <w:t>and</w:t>
      </w:r>
      <w:r>
        <w:rPr>
          <w:spacing w:val="-4"/>
          <w:sz w:val="21"/>
        </w:rPr>
        <w:t xml:space="preserve"> </w:t>
      </w:r>
      <w:r>
        <w:rPr>
          <w:sz w:val="21"/>
        </w:rPr>
        <w:t>level</w:t>
      </w:r>
      <w:r>
        <w:rPr>
          <w:spacing w:val="-6"/>
          <w:sz w:val="21"/>
        </w:rPr>
        <w:t xml:space="preserve"> </w:t>
      </w:r>
      <w:r>
        <w:rPr>
          <w:sz w:val="21"/>
        </w:rPr>
        <w:t>of</w:t>
      </w:r>
      <w:r>
        <w:rPr>
          <w:spacing w:val="-4"/>
          <w:sz w:val="21"/>
        </w:rPr>
        <w:t xml:space="preserve"> </w:t>
      </w:r>
      <w:r>
        <w:rPr>
          <w:spacing w:val="-2"/>
          <w:sz w:val="21"/>
        </w:rPr>
        <w:t>activity</w:t>
      </w:r>
    </w:p>
    <w:p w14:paraId="0FD87B1B" w14:textId="77777777" w:rsidR="00BC5A89" w:rsidRDefault="00BC5A89">
      <w:pPr>
        <w:jc w:val="both"/>
        <w:rPr>
          <w:sz w:val="21"/>
        </w:rPr>
        <w:sectPr w:rsidR="00BC5A89">
          <w:pgSz w:w="11910" w:h="16840"/>
          <w:pgMar w:top="900" w:right="1120" w:bottom="980" w:left="1120" w:header="0" w:footer="783" w:gutter="0"/>
          <w:cols w:space="720"/>
        </w:sectPr>
      </w:pPr>
    </w:p>
    <w:p w14:paraId="7EF7716E" w14:textId="77777777" w:rsidR="00BC5A89" w:rsidRDefault="00AF5650">
      <w:pPr>
        <w:pStyle w:val="ListParagraph"/>
        <w:numPr>
          <w:ilvl w:val="0"/>
          <w:numId w:val="1"/>
        </w:numPr>
        <w:tabs>
          <w:tab w:val="left" w:pos="471"/>
          <w:tab w:val="left" w:pos="472"/>
        </w:tabs>
        <w:spacing w:before="71"/>
        <w:ind w:hanging="364"/>
        <w:rPr>
          <w:sz w:val="21"/>
        </w:rPr>
      </w:pPr>
      <w:r>
        <w:rPr>
          <w:sz w:val="21"/>
        </w:rPr>
        <w:lastRenderedPageBreak/>
        <w:t>needs</w:t>
      </w:r>
      <w:r>
        <w:rPr>
          <w:spacing w:val="-6"/>
          <w:sz w:val="21"/>
        </w:rPr>
        <w:t xml:space="preserve"> </w:t>
      </w:r>
      <w:r>
        <w:rPr>
          <w:sz w:val="21"/>
        </w:rPr>
        <w:t>of</w:t>
      </w:r>
      <w:r>
        <w:rPr>
          <w:spacing w:val="-7"/>
          <w:sz w:val="21"/>
        </w:rPr>
        <w:t xml:space="preserve"> </w:t>
      </w:r>
      <w:r>
        <w:rPr>
          <w:sz w:val="21"/>
        </w:rPr>
        <w:t>individuals</w:t>
      </w:r>
      <w:r>
        <w:rPr>
          <w:spacing w:val="-6"/>
          <w:sz w:val="21"/>
        </w:rPr>
        <w:t xml:space="preserve"> </w:t>
      </w:r>
      <w:r>
        <w:rPr>
          <w:sz w:val="21"/>
        </w:rPr>
        <w:t>within</w:t>
      </w:r>
      <w:r>
        <w:rPr>
          <w:spacing w:val="-7"/>
          <w:sz w:val="21"/>
        </w:rPr>
        <w:t xml:space="preserve"> </w:t>
      </w:r>
      <w:r>
        <w:rPr>
          <w:sz w:val="21"/>
        </w:rPr>
        <w:t>the</w:t>
      </w:r>
      <w:r>
        <w:rPr>
          <w:spacing w:val="-7"/>
          <w:sz w:val="21"/>
        </w:rPr>
        <w:t xml:space="preserve"> </w:t>
      </w:r>
      <w:r>
        <w:rPr>
          <w:sz w:val="21"/>
        </w:rPr>
        <w:t>group</w:t>
      </w:r>
      <w:r>
        <w:rPr>
          <w:spacing w:val="-5"/>
          <w:sz w:val="21"/>
        </w:rPr>
        <w:t xml:space="preserve"> </w:t>
      </w:r>
      <w:r>
        <w:rPr>
          <w:spacing w:val="-4"/>
          <w:sz w:val="21"/>
        </w:rPr>
        <w:t>(SEN)</w:t>
      </w:r>
    </w:p>
    <w:p w14:paraId="75C772C2" w14:textId="77777777" w:rsidR="00BC5A89" w:rsidRDefault="00AF5650">
      <w:pPr>
        <w:pStyle w:val="ListParagraph"/>
        <w:numPr>
          <w:ilvl w:val="0"/>
          <w:numId w:val="1"/>
        </w:numPr>
        <w:tabs>
          <w:tab w:val="left" w:pos="471"/>
          <w:tab w:val="left" w:pos="472"/>
        </w:tabs>
        <w:spacing w:before="121"/>
        <w:ind w:hanging="364"/>
        <w:rPr>
          <w:sz w:val="21"/>
        </w:rPr>
      </w:pPr>
      <w:r>
        <w:rPr>
          <w:sz w:val="21"/>
        </w:rPr>
        <w:t>experience</w:t>
      </w:r>
      <w:r>
        <w:rPr>
          <w:spacing w:val="-11"/>
          <w:sz w:val="21"/>
        </w:rPr>
        <w:t xml:space="preserve"> </w:t>
      </w:r>
      <w:r>
        <w:rPr>
          <w:sz w:val="21"/>
        </w:rPr>
        <w:t>and</w:t>
      </w:r>
      <w:r>
        <w:rPr>
          <w:spacing w:val="-4"/>
          <w:sz w:val="21"/>
        </w:rPr>
        <w:t xml:space="preserve"> </w:t>
      </w:r>
      <w:r>
        <w:rPr>
          <w:sz w:val="21"/>
        </w:rPr>
        <w:t>competence</w:t>
      </w:r>
      <w:r>
        <w:rPr>
          <w:spacing w:val="-6"/>
          <w:sz w:val="21"/>
        </w:rPr>
        <w:t xml:space="preserve"> </w:t>
      </w:r>
      <w:r>
        <w:rPr>
          <w:sz w:val="21"/>
        </w:rPr>
        <w:t>of</w:t>
      </w:r>
      <w:r>
        <w:rPr>
          <w:spacing w:val="-6"/>
          <w:sz w:val="21"/>
        </w:rPr>
        <w:t xml:space="preserve"> </w:t>
      </w:r>
      <w:r>
        <w:rPr>
          <w:sz w:val="21"/>
        </w:rPr>
        <w:t>staff</w:t>
      </w:r>
      <w:r>
        <w:rPr>
          <w:spacing w:val="-5"/>
          <w:sz w:val="21"/>
        </w:rPr>
        <w:t xml:space="preserve"> </w:t>
      </w:r>
      <w:r>
        <w:rPr>
          <w:sz w:val="21"/>
        </w:rPr>
        <w:t>and</w:t>
      </w:r>
      <w:r>
        <w:rPr>
          <w:spacing w:val="-5"/>
          <w:sz w:val="21"/>
        </w:rPr>
        <w:t xml:space="preserve"> </w:t>
      </w:r>
      <w:r>
        <w:rPr>
          <w:sz w:val="21"/>
        </w:rPr>
        <w:t>accompanying</w:t>
      </w:r>
      <w:r>
        <w:rPr>
          <w:spacing w:val="-4"/>
          <w:sz w:val="21"/>
        </w:rPr>
        <w:t xml:space="preserve"> </w:t>
      </w:r>
      <w:r>
        <w:rPr>
          <w:spacing w:val="-2"/>
          <w:sz w:val="21"/>
        </w:rPr>
        <w:t>adults</w:t>
      </w:r>
    </w:p>
    <w:p w14:paraId="7F8A6898" w14:textId="77777777" w:rsidR="00BC5A89" w:rsidRDefault="00AF5650">
      <w:pPr>
        <w:pStyle w:val="ListParagraph"/>
        <w:numPr>
          <w:ilvl w:val="0"/>
          <w:numId w:val="1"/>
        </w:numPr>
        <w:tabs>
          <w:tab w:val="left" w:pos="471"/>
          <w:tab w:val="left" w:pos="472"/>
        </w:tabs>
        <w:ind w:hanging="364"/>
        <w:rPr>
          <w:sz w:val="21"/>
        </w:rPr>
      </w:pPr>
      <w:r>
        <w:rPr>
          <w:sz w:val="21"/>
        </w:rPr>
        <w:t>nature</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pacing w:val="-2"/>
          <w:sz w:val="21"/>
        </w:rPr>
        <w:t>venue</w:t>
      </w:r>
    </w:p>
    <w:p w14:paraId="7BDB939D" w14:textId="77777777" w:rsidR="00BC5A89" w:rsidRDefault="00AF5650">
      <w:pPr>
        <w:pStyle w:val="ListParagraph"/>
        <w:numPr>
          <w:ilvl w:val="0"/>
          <w:numId w:val="1"/>
        </w:numPr>
        <w:tabs>
          <w:tab w:val="left" w:pos="471"/>
          <w:tab w:val="left" w:pos="472"/>
        </w:tabs>
        <w:ind w:hanging="364"/>
        <w:rPr>
          <w:sz w:val="21"/>
        </w:rPr>
      </w:pPr>
      <w:r>
        <w:rPr>
          <w:sz w:val="21"/>
        </w:rPr>
        <w:t>weather</w:t>
      </w:r>
      <w:r>
        <w:rPr>
          <w:spacing w:val="-4"/>
          <w:sz w:val="21"/>
        </w:rPr>
        <w:t xml:space="preserve"> </w:t>
      </w:r>
      <w:r>
        <w:rPr>
          <w:sz w:val="21"/>
        </w:rPr>
        <w:t>conditions</w:t>
      </w:r>
      <w:r>
        <w:rPr>
          <w:spacing w:val="-5"/>
          <w:sz w:val="21"/>
        </w:rPr>
        <w:t xml:space="preserve"> </w:t>
      </w:r>
      <w:r>
        <w:rPr>
          <w:sz w:val="21"/>
        </w:rPr>
        <w:t>at</w:t>
      </w:r>
      <w:r>
        <w:rPr>
          <w:spacing w:val="-8"/>
          <w:sz w:val="21"/>
        </w:rPr>
        <w:t xml:space="preserve"> </w:t>
      </w:r>
      <w:r>
        <w:rPr>
          <w:sz w:val="21"/>
        </w:rPr>
        <w:t>the</w:t>
      </w:r>
      <w:r>
        <w:rPr>
          <w:spacing w:val="-5"/>
          <w:sz w:val="21"/>
        </w:rPr>
        <w:t xml:space="preserve"> </w:t>
      </w:r>
      <w:r>
        <w:rPr>
          <w:sz w:val="21"/>
        </w:rPr>
        <w:t>time</w:t>
      </w:r>
      <w:r>
        <w:rPr>
          <w:spacing w:val="-6"/>
          <w:sz w:val="21"/>
        </w:rPr>
        <w:t xml:space="preserve"> </w:t>
      </w:r>
      <w:r>
        <w:rPr>
          <w:sz w:val="21"/>
        </w:rPr>
        <w:t>of</w:t>
      </w:r>
      <w:r>
        <w:rPr>
          <w:spacing w:val="-5"/>
          <w:sz w:val="21"/>
        </w:rPr>
        <w:t xml:space="preserve"> </w:t>
      </w:r>
      <w:r>
        <w:rPr>
          <w:spacing w:val="-4"/>
          <w:sz w:val="21"/>
        </w:rPr>
        <w:t>year</w:t>
      </w:r>
    </w:p>
    <w:p w14:paraId="31BAECBD" w14:textId="77777777" w:rsidR="00BC5A89" w:rsidRDefault="00AF5650">
      <w:pPr>
        <w:pStyle w:val="ListParagraph"/>
        <w:numPr>
          <w:ilvl w:val="0"/>
          <w:numId w:val="1"/>
        </w:numPr>
        <w:tabs>
          <w:tab w:val="left" w:pos="471"/>
          <w:tab w:val="left" w:pos="472"/>
        </w:tabs>
        <w:spacing w:before="118"/>
        <w:ind w:hanging="364"/>
        <w:rPr>
          <w:sz w:val="21"/>
        </w:rPr>
      </w:pPr>
      <w:r>
        <w:rPr>
          <w:sz w:val="21"/>
        </w:rPr>
        <w:t>nature</w:t>
      </w:r>
      <w:r>
        <w:rPr>
          <w:spacing w:val="-7"/>
          <w:sz w:val="21"/>
        </w:rPr>
        <w:t xml:space="preserve"> </w:t>
      </w:r>
      <w:r>
        <w:rPr>
          <w:sz w:val="21"/>
        </w:rPr>
        <w:t>of</w:t>
      </w:r>
      <w:r>
        <w:rPr>
          <w:spacing w:val="-6"/>
          <w:sz w:val="21"/>
        </w:rPr>
        <w:t xml:space="preserve"> </w:t>
      </w:r>
      <w:r>
        <w:rPr>
          <w:sz w:val="21"/>
        </w:rPr>
        <w:t>transport</w:t>
      </w:r>
      <w:r>
        <w:rPr>
          <w:spacing w:val="-6"/>
          <w:sz w:val="21"/>
        </w:rPr>
        <w:t xml:space="preserve"> </w:t>
      </w:r>
      <w:r>
        <w:rPr>
          <w:spacing w:val="-2"/>
          <w:sz w:val="21"/>
        </w:rPr>
        <w:t>involved</w:t>
      </w:r>
    </w:p>
    <w:p w14:paraId="6B18EE7E" w14:textId="77777777" w:rsidR="00BC5A89" w:rsidRDefault="00AF5650">
      <w:pPr>
        <w:pStyle w:val="BodyText"/>
        <w:spacing w:before="123"/>
        <w:ind w:left="320" w:right="359"/>
      </w:pPr>
      <w:r>
        <w:t>On</w:t>
      </w:r>
      <w:r>
        <w:rPr>
          <w:spacing w:val="-4"/>
        </w:rPr>
        <w:t xml:space="preserve"> </w:t>
      </w:r>
      <w:r>
        <w:t>every</w:t>
      </w:r>
      <w:r>
        <w:rPr>
          <w:spacing w:val="-2"/>
        </w:rPr>
        <w:t xml:space="preserve"> </w:t>
      </w:r>
      <w:r>
        <w:t>occasion</w:t>
      </w:r>
      <w:r>
        <w:rPr>
          <w:spacing w:val="-3"/>
        </w:rPr>
        <w:t xml:space="preserve"> </w:t>
      </w:r>
      <w:r>
        <w:t>when</w:t>
      </w:r>
      <w:r>
        <w:rPr>
          <w:spacing w:val="-5"/>
        </w:rPr>
        <w:t xml:space="preserve"> </w:t>
      </w:r>
      <w:r>
        <w:t>these</w:t>
      </w:r>
      <w:r>
        <w:rPr>
          <w:spacing w:val="-6"/>
        </w:rPr>
        <w:t xml:space="preserve"> </w:t>
      </w:r>
      <w:r>
        <w:t>ratios</w:t>
      </w:r>
      <w:r>
        <w:rPr>
          <w:spacing w:val="-2"/>
        </w:rPr>
        <w:t xml:space="preserve"> </w:t>
      </w:r>
      <w:r>
        <w:t>change</w:t>
      </w:r>
      <w:r>
        <w:rPr>
          <w:spacing w:val="-3"/>
        </w:rPr>
        <w:t xml:space="preserve"> </w:t>
      </w:r>
      <w:r>
        <w:t>the</w:t>
      </w:r>
      <w:r>
        <w:rPr>
          <w:spacing w:val="-5"/>
        </w:rPr>
        <w:t xml:space="preserve"> </w:t>
      </w:r>
      <w:r>
        <w:t>Headteacher</w:t>
      </w:r>
      <w:r>
        <w:rPr>
          <w:spacing w:val="-1"/>
        </w:rPr>
        <w:t xml:space="preserve"> </w:t>
      </w:r>
      <w:r>
        <w:t>must</w:t>
      </w:r>
      <w:r>
        <w:rPr>
          <w:spacing w:val="-4"/>
        </w:rPr>
        <w:t xml:space="preserve"> </w:t>
      </w:r>
      <w:r>
        <w:t>be</w:t>
      </w:r>
      <w:r>
        <w:rPr>
          <w:spacing w:val="-4"/>
        </w:rPr>
        <w:t xml:space="preserve"> </w:t>
      </w:r>
      <w:r>
        <w:t>informed</w:t>
      </w:r>
      <w:r>
        <w:rPr>
          <w:spacing w:val="-2"/>
        </w:rPr>
        <w:t xml:space="preserve"> </w:t>
      </w:r>
      <w:r>
        <w:t>and</w:t>
      </w:r>
      <w:r>
        <w:rPr>
          <w:spacing w:val="-2"/>
        </w:rPr>
        <w:t xml:space="preserve"> </w:t>
      </w:r>
      <w:r>
        <w:t>must sanction the revised ratio.</w:t>
      </w:r>
      <w:r>
        <w:rPr>
          <w:spacing w:val="40"/>
        </w:rPr>
        <w:t xml:space="preserve"> </w:t>
      </w:r>
      <w:r>
        <w:t>Please note: parents should not bring younger children.</w:t>
      </w:r>
    </w:p>
    <w:p w14:paraId="36823DD4" w14:textId="77777777" w:rsidR="00BC5A89" w:rsidRDefault="00BC5A89">
      <w:pPr>
        <w:pStyle w:val="BodyText"/>
        <w:spacing w:before="9"/>
        <w:rPr>
          <w:sz w:val="19"/>
        </w:rPr>
      </w:pPr>
    </w:p>
    <w:p w14:paraId="3D8AB0C7" w14:textId="77777777" w:rsidR="00BC5A89" w:rsidRDefault="00AF5650">
      <w:pPr>
        <w:pStyle w:val="Heading1"/>
      </w:pPr>
      <w:r>
        <w:rPr>
          <w:spacing w:val="-2"/>
        </w:rPr>
        <w:t>Supervision</w:t>
      </w:r>
    </w:p>
    <w:p w14:paraId="0CAC9611" w14:textId="77777777" w:rsidR="00BC5A89" w:rsidRDefault="00AF5650">
      <w:pPr>
        <w:pStyle w:val="BodyText"/>
        <w:spacing w:before="180"/>
        <w:ind w:left="320" w:right="302"/>
      </w:pPr>
      <w:r>
        <w:t>Pupils/Participants must be supervised throughout all visits. However, there are circumstances when they might be unaccompanied by an adult (remote supervision). The decision</w:t>
      </w:r>
      <w:r>
        <w:rPr>
          <w:spacing w:val="-2"/>
        </w:rPr>
        <w:t xml:space="preserve"> </w:t>
      </w:r>
      <w:r>
        <w:t>to</w:t>
      </w:r>
      <w:r>
        <w:rPr>
          <w:spacing w:val="-3"/>
        </w:rPr>
        <w:t xml:space="preserve"> </w:t>
      </w:r>
      <w:r>
        <w:t>allow</w:t>
      </w:r>
      <w:r>
        <w:rPr>
          <w:spacing w:val="-5"/>
        </w:rPr>
        <w:t xml:space="preserve"> </w:t>
      </w:r>
      <w:r>
        <w:t>remote</w:t>
      </w:r>
      <w:r>
        <w:rPr>
          <w:spacing w:val="-5"/>
        </w:rPr>
        <w:t xml:space="preserve"> </w:t>
      </w:r>
      <w:r>
        <w:t>supervision</w:t>
      </w:r>
      <w:r>
        <w:rPr>
          <w:spacing w:val="-2"/>
        </w:rPr>
        <w:t xml:space="preserve"> </w:t>
      </w:r>
      <w:r>
        <w:t>should</w:t>
      </w:r>
      <w:r>
        <w:rPr>
          <w:spacing w:val="-1"/>
        </w:rPr>
        <w:t xml:space="preserve"> </w:t>
      </w:r>
      <w:r>
        <w:t>be</w:t>
      </w:r>
      <w:r>
        <w:rPr>
          <w:spacing w:val="-3"/>
        </w:rPr>
        <w:t xml:space="preserve"> </w:t>
      </w:r>
      <w:r>
        <w:t>based</w:t>
      </w:r>
      <w:r>
        <w:rPr>
          <w:spacing w:val="-1"/>
        </w:rPr>
        <w:t xml:space="preserve"> </w:t>
      </w:r>
      <w:r>
        <w:t>on</w:t>
      </w:r>
      <w:r>
        <w:rPr>
          <w:spacing w:val="-4"/>
        </w:rPr>
        <w:t xml:space="preserve"> </w:t>
      </w:r>
      <w:r>
        <w:t>risk</w:t>
      </w:r>
      <w:r>
        <w:rPr>
          <w:spacing w:val="-3"/>
        </w:rPr>
        <w:t xml:space="preserve"> </w:t>
      </w:r>
      <w:r>
        <w:t>assessment</w:t>
      </w:r>
      <w:r>
        <w:rPr>
          <w:spacing w:val="-3"/>
        </w:rPr>
        <w:t xml:space="preserve"> </w:t>
      </w:r>
      <w:r>
        <w:t>and</w:t>
      </w:r>
      <w:r>
        <w:rPr>
          <w:spacing w:val="-1"/>
        </w:rPr>
        <w:t xml:space="preserve"> </w:t>
      </w:r>
      <w:r>
        <w:t>must</w:t>
      </w:r>
      <w:r>
        <w:rPr>
          <w:spacing w:val="-3"/>
        </w:rPr>
        <w:t xml:space="preserve"> </w:t>
      </w:r>
      <w:proofErr w:type="gramStart"/>
      <w:r>
        <w:t>take</w:t>
      </w:r>
      <w:r>
        <w:rPr>
          <w:spacing w:val="-2"/>
        </w:rPr>
        <w:t xml:space="preserve"> </w:t>
      </w:r>
      <w:r>
        <w:t>into account</w:t>
      </w:r>
      <w:proofErr w:type="gramEnd"/>
      <w:r>
        <w:t xml:space="preserve"> factors such as:</w:t>
      </w:r>
    </w:p>
    <w:p w14:paraId="5405C07F" w14:textId="77777777" w:rsidR="00BC5A89" w:rsidRDefault="00BC5A89">
      <w:pPr>
        <w:pStyle w:val="BodyText"/>
        <w:spacing w:before="7"/>
        <w:rPr>
          <w:sz w:val="19"/>
        </w:rPr>
      </w:pPr>
    </w:p>
    <w:p w14:paraId="7BB6BC6C" w14:textId="77777777" w:rsidR="00BC5A89" w:rsidRDefault="00AF5650">
      <w:pPr>
        <w:pStyle w:val="ListParagraph"/>
        <w:numPr>
          <w:ilvl w:val="0"/>
          <w:numId w:val="1"/>
        </w:numPr>
        <w:tabs>
          <w:tab w:val="left" w:pos="471"/>
          <w:tab w:val="left" w:pos="472"/>
        </w:tabs>
        <w:spacing w:before="0"/>
        <w:ind w:hanging="364"/>
        <w:rPr>
          <w:sz w:val="21"/>
        </w:rPr>
      </w:pPr>
      <w:r>
        <w:rPr>
          <w:sz w:val="21"/>
        </w:rPr>
        <w:t>prior</w:t>
      </w:r>
      <w:r>
        <w:rPr>
          <w:spacing w:val="-5"/>
          <w:sz w:val="21"/>
        </w:rPr>
        <w:t xml:space="preserve"> </w:t>
      </w:r>
      <w:r>
        <w:rPr>
          <w:sz w:val="21"/>
        </w:rPr>
        <w:t>experience</w:t>
      </w:r>
      <w:r>
        <w:rPr>
          <w:spacing w:val="-6"/>
          <w:sz w:val="21"/>
        </w:rPr>
        <w:t xml:space="preserve"> </w:t>
      </w:r>
      <w:r>
        <w:rPr>
          <w:sz w:val="21"/>
        </w:rPr>
        <w:t>of</w:t>
      </w:r>
      <w:r>
        <w:rPr>
          <w:spacing w:val="-5"/>
          <w:sz w:val="21"/>
        </w:rPr>
        <w:t xml:space="preserve"> </w:t>
      </w:r>
      <w:r>
        <w:rPr>
          <w:spacing w:val="-2"/>
          <w:sz w:val="21"/>
        </w:rPr>
        <w:t>pupils/participants</w:t>
      </w:r>
    </w:p>
    <w:p w14:paraId="2C6777D7" w14:textId="77777777" w:rsidR="00BC5A89" w:rsidRDefault="00AF5650">
      <w:pPr>
        <w:pStyle w:val="ListParagraph"/>
        <w:numPr>
          <w:ilvl w:val="0"/>
          <w:numId w:val="1"/>
        </w:numPr>
        <w:tabs>
          <w:tab w:val="left" w:pos="471"/>
          <w:tab w:val="left" w:pos="472"/>
        </w:tabs>
        <w:spacing w:before="121"/>
        <w:ind w:hanging="364"/>
        <w:rPr>
          <w:sz w:val="21"/>
        </w:rPr>
      </w:pPr>
      <w:r>
        <w:rPr>
          <w:sz w:val="21"/>
        </w:rPr>
        <w:t>age</w:t>
      </w:r>
      <w:r>
        <w:rPr>
          <w:spacing w:val="-2"/>
          <w:sz w:val="21"/>
        </w:rPr>
        <w:t xml:space="preserve"> </w:t>
      </w:r>
      <w:r>
        <w:rPr>
          <w:sz w:val="21"/>
        </w:rPr>
        <w:t>of</w:t>
      </w:r>
      <w:r>
        <w:rPr>
          <w:spacing w:val="-1"/>
          <w:sz w:val="21"/>
        </w:rPr>
        <w:t xml:space="preserve"> </w:t>
      </w:r>
      <w:r>
        <w:rPr>
          <w:spacing w:val="-2"/>
          <w:sz w:val="21"/>
        </w:rPr>
        <w:t>pupils/participants</w:t>
      </w:r>
    </w:p>
    <w:p w14:paraId="186D4FA5" w14:textId="77777777" w:rsidR="00BC5A89" w:rsidRDefault="00AF5650">
      <w:pPr>
        <w:pStyle w:val="ListParagraph"/>
        <w:numPr>
          <w:ilvl w:val="0"/>
          <w:numId w:val="1"/>
        </w:numPr>
        <w:tabs>
          <w:tab w:val="left" w:pos="471"/>
          <w:tab w:val="left" w:pos="472"/>
        </w:tabs>
        <w:ind w:hanging="364"/>
        <w:rPr>
          <w:sz w:val="21"/>
        </w:rPr>
      </w:pPr>
      <w:r>
        <w:rPr>
          <w:sz w:val="21"/>
        </w:rPr>
        <w:t>responsibility</w:t>
      </w:r>
      <w:r>
        <w:rPr>
          <w:spacing w:val="-9"/>
          <w:sz w:val="21"/>
        </w:rPr>
        <w:t xml:space="preserve"> </w:t>
      </w:r>
      <w:r>
        <w:rPr>
          <w:sz w:val="21"/>
        </w:rPr>
        <w:t>of</w:t>
      </w:r>
      <w:r>
        <w:rPr>
          <w:spacing w:val="-8"/>
          <w:sz w:val="21"/>
        </w:rPr>
        <w:t xml:space="preserve"> </w:t>
      </w:r>
      <w:r>
        <w:rPr>
          <w:spacing w:val="-2"/>
          <w:sz w:val="21"/>
        </w:rPr>
        <w:t>pupils/participants</w:t>
      </w:r>
    </w:p>
    <w:p w14:paraId="34952CEE" w14:textId="77777777" w:rsidR="00BC5A89" w:rsidRDefault="00AF5650">
      <w:pPr>
        <w:pStyle w:val="ListParagraph"/>
        <w:numPr>
          <w:ilvl w:val="0"/>
          <w:numId w:val="1"/>
        </w:numPr>
        <w:tabs>
          <w:tab w:val="left" w:pos="471"/>
          <w:tab w:val="left" w:pos="472"/>
        </w:tabs>
        <w:ind w:hanging="364"/>
        <w:rPr>
          <w:sz w:val="21"/>
        </w:rPr>
      </w:pPr>
      <w:r>
        <w:rPr>
          <w:sz w:val="21"/>
        </w:rPr>
        <w:t>competence/experience</w:t>
      </w:r>
      <w:r>
        <w:rPr>
          <w:spacing w:val="-14"/>
          <w:sz w:val="21"/>
        </w:rPr>
        <w:t xml:space="preserve"> </w:t>
      </w:r>
      <w:r>
        <w:rPr>
          <w:sz w:val="21"/>
        </w:rPr>
        <w:t>of</w:t>
      </w:r>
      <w:r>
        <w:rPr>
          <w:spacing w:val="-11"/>
          <w:sz w:val="21"/>
        </w:rPr>
        <w:t xml:space="preserve"> </w:t>
      </w:r>
      <w:r>
        <w:rPr>
          <w:spacing w:val="-4"/>
          <w:sz w:val="21"/>
        </w:rPr>
        <w:t>staff</w:t>
      </w:r>
    </w:p>
    <w:p w14:paraId="59E984F2" w14:textId="77777777" w:rsidR="00BC5A89" w:rsidRDefault="00AF5650">
      <w:pPr>
        <w:pStyle w:val="ListParagraph"/>
        <w:numPr>
          <w:ilvl w:val="0"/>
          <w:numId w:val="1"/>
        </w:numPr>
        <w:tabs>
          <w:tab w:val="left" w:pos="471"/>
          <w:tab w:val="left" w:pos="472"/>
        </w:tabs>
        <w:ind w:hanging="364"/>
        <w:rPr>
          <w:sz w:val="21"/>
        </w:rPr>
      </w:pPr>
      <w:r>
        <w:rPr>
          <w:spacing w:val="-2"/>
          <w:sz w:val="21"/>
        </w:rPr>
        <w:t>environment/venue</w:t>
      </w:r>
    </w:p>
    <w:p w14:paraId="6E9E13A0" w14:textId="77777777" w:rsidR="00BC5A89" w:rsidRDefault="00AF5650">
      <w:pPr>
        <w:pStyle w:val="Heading1"/>
        <w:spacing w:before="123"/>
      </w:pPr>
      <w:r>
        <w:t>Role</w:t>
      </w:r>
      <w:r>
        <w:rPr>
          <w:spacing w:val="-10"/>
        </w:rPr>
        <w:t xml:space="preserve"> </w:t>
      </w:r>
      <w:r>
        <w:t>of</w:t>
      </w:r>
      <w:r>
        <w:rPr>
          <w:spacing w:val="-10"/>
        </w:rPr>
        <w:t xml:space="preserve"> </w:t>
      </w:r>
      <w:r>
        <w:t>Supervising</w:t>
      </w:r>
      <w:r>
        <w:rPr>
          <w:spacing w:val="-12"/>
        </w:rPr>
        <w:t xml:space="preserve"> </w:t>
      </w:r>
      <w:r>
        <w:rPr>
          <w:spacing w:val="-2"/>
        </w:rPr>
        <w:t>Parents</w:t>
      </w:r>
    </w:p>
    <w:p w14:paraId="4163C78D" w14:textId="77777777" w:rsidR="00BC5A89" w:rsidRDefault="00AF5650">
      <w:pPr>
        <w:pStyle w:val="BodyText"/>
        <w:spacing w:before="180"/>
        <w:ind w:left="320" w:right="359"/>
      </w:pPr>
      <w:r>
        <w:t>Supervising</w:t>
      </w:r>
      <w:r>
        <w:rPr>
          <w:spacing w:val="-2"/>
        </w:rPr>
        <w:t xml:space="preserve"> </w:t>
      </w:r>
      <w:r>
        <w:t>parents</w:t>
      </w:r>
      <w:r>
        <w:rPr>
          <w:spacing w:val="-2"/>
        </w:rPr>
        <w:t xml:space="preserve"> </w:t>
      </w:r>
      <w:r>
        <w:t>must</w:t>
      </w:r>
      <w:r>
        <w:rPr>
          <w:spacing w:val="-4"/>
        </w:rPr>
        <w:t xml:space="preserve"> </w:t>
      </w:r>
      <w:r>
        <w:t>be</w:t>
      </w:r>
      <w:r>
        <w:rPr>
          <w:spacing w:val="-4"/>
        </w:rPr>
        <w:t xml:space="preserve"> </w:t>
      </w:r>
      <w:r>
        <w:t>fully</w:t>
      </w:r>
      <w:r>
        <w:rPr>
          <w:spacing w:val="-2"/>
        </w:rPr>
        <w:t xml:space="preserve"> </w:t>
      </w:r>
      <w:r>
        <w:t>briefed</w:t>
      </w:r>
      <w:r>
        <w:rPr>
          <w:spacing w:val="-2"/>
        </w:rPr>
        <w:t xml:space="preserve"> </w:t>
      </w:r>
      <w:r>
        <w:t>on</w:t>
      </w:r>
      <w:r>
        <w:rPr>
          <w:spacing w:val="-3"/>
        </w:rPr>
        <w:t xml:space="preserve"> </w:t>
      </w:r>
      <w:r>
        <w:t>the</w:t>
      </w:r>
      <w:r>
        <w:rPr>
          <w:spacing w:val="-5"/>
        </w:rPr>
        <w:t xml:space="preserve"> </w:t>
      </w:r>
      <w:proofErr w:type="spellStart"/>
      <w:r>
        <w:t>programme</w:t>
      </w:r>
      <w:proofErr w:type="spellEnd"/>
      <w:r>
        <w:t>,</w:t>
      </w:r>
      <w:r>
        <w:rPr>
          <w:spacing w:val="-4"/>
        </w:rPr>
        <w:t xml:space="preserve"> </w:t>
      </w:r>
      <w:r>
        <w:t>venue,</w:t>
      </w:r>
      <w:r>
        <w:rPr>
          <w:spacing w:val="-4"/>
        </w:rPr>
        <w:t xml:space="preserve"> </w:t>
      </w:r>
      <w:r>
        <w:t>activities,</w:t>
      </w:r>
      <w:r>
        <w:rPr>
          <w:spacing w:val="-4"/>
        </w:rPr>
        <w:t xml:space="preserve"> </w:t>
      </w:r>
      <w:r>
        <w:t>supervision arrangements and their responsibilities.</w:t>
      </w:r>
      <w:r>
        <w:rPr>
          <w:spacing w:val="40"/>
        </w:rPr>
        <w:t xml:space="preserve"> </w:t>
      </w:r>
      <w:r>
        <w:t>They must also be given a written list of the pupils/participants in their immediate care, and be shown the completed St Joseph’s Risk Assessment. Parents should complete the Parents Outing Agreement (appendix B).</w:t>
      </w:r>
    </w:p>
    <w:p w14:paraId="2BEB51C1" w14:textId="77777777" w:rsidR="00BC5A89" w:rsidRDefault="00BC5A89">
      <w:pPr>
        <w:pStyle w:val="BodyText"/>
        <w:spacing w:before="12"/>
        <w:rPr>
          <w:sz w:val="19"/>
        </w:rPr>
      </w:pPr>
    </w:p>
    <w:p w14:paraId="7DAC114E" w14:textId="77777777" w:rsidR="00BC5A89" w:rsidRDefault="00AF5650">
      <w:pPr>
        <w:pStyle w:val="Heading1"/>
      </w:pPr>
      <w:r>
        <w:t>First</w:t>
      </w:r>
      <w:r>
        <w:rPr>
          <w:spacing w:val="-11"/>
        </w:rPr>
        <w:t xml:space="preserve"> </w:t>
      </w:r>
      <w:r>
        <w:rPr>
          <w:spacing w:val="-5"/>
        </w:rPr>
        <w:t>Aid</w:t>
      </w:r>
    </w:p>
    <w:p w14:paraId="4D20E661" w14:textId="77777777" w:rsidR="00BC5A89" w:rsidRDefault="00AF5650">
      <w:pPr>
        <w:pStyle w:val="BodyText"/>
        <w:spacing w:before="180"/>
        <w:ind w:left="320" w:right="302"/>
      </w:pPr>
      <w:r>
        <w:t>The level of first aid provision should be based on risk assessment. On all visits, there should be a member of staff who has a good working knowledge of first aid.</w:t>
      </w:r>
      <w:r>
        <w:rPr>
          <w:spacing w:val="40"/>
        </w:rPr>
        <w:t xml:space="preserve"> </w:t>
      </w:r>
      <w:r>
        <w:t>The One Day Emergency First Aid Work for the appointed person is the minimum requirement for residential</w:t>
      </w:r>
      <w:r>
        <w:rPr>
          <w:spacing w:val="-3"/>
        </w:rPr>
        <w:t xml:space="preserve"> </w:t>
      </w:r>
      <w:r>
        <w:t xml:space="preserve">visits and specific </w:t>
      </w:r>
      <w:proofErr w:type="spellStart"/>
      <w:r>
        <w:t>Paediatric</w:t>
      </w:r>
      <w:proofErr w:type="spellEnd"/>
      <w:r>
        <w:t xml:space="preserve"> or Activity First Aid</w:t>
      </w:r>
      <w:r>
        <w:rPr>
          <w:spacing w:val="-1"/>
        </w:rPr>
        <w:t xml:space="preserve"> </w:t>
      </w:r>
      <w:r>
        <w:t>qualifications may be needed for Early Years or Adventurous Activities. First aid kits are available from the Admin Office;</w:t>
      </w:r>
      <w:r>
        <w:rPr>
          <w:spacing w:val="-3"/>
        </w:rPr>
        <w:t xml:space="preserve"> </w:t>
      </w:r>
      <w:r>
        <w:t>if</w:t>
      </w:r>
      <w:r>
        <w:rPr>
          <w:spacing w:val="-2"/>
        </w:rPr>
        <w:t xml:space="preserve"> </w:t>
      </w:r>
      <w:r>
        <w:t>the</w:t>
      </w:r>
      <w:r>
        <w:rPr>
          <w:spacing w:val="-2"/>
        </w:rPr>
        <w:t xml:space="preserve"> </w:t>
      </w:r>
      <w:r>
        <w:t>visit</w:t>
      </w:r>
      <w:r>
        <w:rPr>
          <w:spacing w:val="-3"/>
        </w:rPr>
        <w:t xml:space="preserve"> </w:t>
      </w:r>
      <w:r>
        <w:t>involves</w:t>
      </w:r>
      <w:r>
        <w:rPr>
          <w:spacing w:val="-2"/>
        </w:rPr>
        <w:t xml:space="preserve"> </w:t>
      </w:r>
      <w:r>
        <w:t>the</w:t>
      </w:r>
      <w:r>
        <w:rPr>
          <w:spacing w:val="-2"/>
        </w:rPr>
        <w:t xml:space="preserve"> </w:t>
      </w:r>
      <w:r>
        <w:t>party</w:t>
      </w:r>
      <w:r>
        <w:rPr>
          <w:spacing w:val="-1"/>
        </w:rPr>
        <w:t xml:space="preserve"> </w:t>
      </w:r>
      <w:r>
        <w:t>splitting</w:t>
      </w:r>
      <w:r>
        <w:rPr>
          <w:spacing w:val="-1"/>
        </w:rPr>
        <w:t xml:space="preserve"> </w:t>
      </w:r>
      <w:r>
        <w:t>up</w:t>
      </w:r>
      <w:r>
        <w:rPr>
          <w:spacing w:val="-4"/>
        </w:rPr>
        <w:t xml:space="preserve"> </w:t>
      </w:r>
      <w:r>
        <w:t>by</w:t>
      </w:r>
      <w:r>
        <w:rPr>
          <w:spacing w:val="-2"/>
        </w:rPr>
        <w:t xml:space="preserve"> </w:t>
      </w:r>
      <w:r>
        <w:t>any</w:t>
      </w:r>
      <w:r>
        <w:rPr>
          <w:spacing w:val="-4"/>
        </w:rPr>
        <w:t xml:space="preserve"> </w:t>
      </w:r>
      <w:r>
        <w:t>distance,</w:t>
      </w:r>
      <w:r>
        <w:rPr>
          <w:spacing w:val="-3"/>
        </w:rPr>
        <w:t xml:space="preserve"> </w:t>
      </w:r>
      <w:r>
        <w:t>a</w:t>
      </w:r>
      <w:r>
        <w:rPr>
          <w:spacing w:val="-2"/>
        </w:rPr>
        <w:t xml:space="preserve"> </w:t>
      </w:r>
      <w:r>
        <w:t>kit</w:t>
      </w:r>
      <w:r>
        <w:rPr>
          <w:spacing w:val="-3"/>
        </w:rPr>
        <w:t xml:space="preserve"> </w:t>
      </w:r>
      <w:r>
        <w:t>should</w:t>
      </w:r>
      <w:r>
        <w:rPr>
          <w:spacing w:val="-1"/>
        </w:rPr>
        <w:t xml:space="preserve"> </w:t>
      </w:r>
      <w:r>
        <w:t>be</w:t>
      </w:r>
      <w:r>
        <w:rPr>
          <w:spacing w:val="-3"/>
        </w:rPr>
        <w:t xml:space="preserve"> </w:t>
      </w:r>
      <w:r>
        <w:t>taken</w:t>
      </w:r>
      <w:r>
        <w:rPr>
          <w:spacing w:val="-2"/>
        </w:rPr>
        <w:t xml:space="preserve"> </w:t>
      </w:r>
      <w:r>
        <w:t>for each group.</w:t>
      </w:r>
    </w:p>
    <w:p w14:paraId="0232F9A0" w14:textId="77777777" w:rsidR="00BC5A89" w:rsidRDefault="00BC5A89">
      <w:pPr>
        <w:pStyle w:val="BodyText"/>
        <w:spacing w:before="1"/>
        <w:rPr>
          <w:sz w:val="20"/>
        </w:rPr>
      </w:pPr>
    </w:p>
    <w:p w14:paraId="789F0F31" w14:textId="77777777" w:rsidR="00BC5A89" w:rsidRDefault="00AF5650">
      <w:pPr>
        <w:pStyle w:val="Heading1"/>
      </w:pPr>
      <w:r>
        <w:rPr>
          <w:spacing w:val="-2"/>
        </w:rPr>
        <w:t>Transport</w:t>
      </w:r>
    </w:p>
    <w:p w14:paraId="0916C11E" w14:textId="77777777" w:rsidR="00BC5A89" w:rsidRDefault="00AF5650">
      <w:pPr>
        <w:pStyle w:val="BodyText"/>
        <w:spacing w:before="180"/>
        <w:ind w:left="320" w:right="359"/>
      </w:pPr>
      <w:r>
        <w:t>Travel</w:t>
      </w:r>
      <w:r>
        <w:rPr>
          <w:spacing w:val="-2"/>
        </w:rPr>
        <w:t xml:space="preserve"> </w:t>
      </w:r>
      <w:r>
        <w:t>arrangements</w:t>
      </w:r>
      <w:r>
        <w:rPr>
          <w:spacing w:val="-1"/>
        </w:rPr>
        <w:t xml:space="preserve"> </w:t>
      </w:r>
      <w:r>
        <w:t>should</w:t>
      </w:r>
      <w:r>
        <w:rPr>
          <w:spacing w:val="-1"/>
        </w:rPr>
        <w:t xml:space="preserve"> </w:t>
      </w:r>
      <w:r>
        <w:t>be</w:t>
      </w:r>
      <w:r>
        <w:rPr>
          <w:spacing w:val="-3"/>
        </w:rPr>
        <w:t xml:space="preserve"> </w:t>
      </w:r>
      <w:r>
        <w:t>included</w:t>
      </w:r>
      <w:r>
        <w:rPr>
          <w:spacing w:val="-4"/>
        </w:rPr>
        <w:t xml:space="preserve"> </w:t>
      </w:r>
      <w:r>
        <w:t>in</w:t>
      </w:r>
      <w:r>
        <w:rPr>
          <w:spacing w:val="-2"/>
        </w:rPr>
        <w:t xml:space="preserve"> </w:t>
      </w:r>
      <w:r>
        <w:t>the</w:t>
      </w:r>
      <w:r>
        <w:rPr>
          <w:spacing w:val="-4"/>
        </w:rPr>
        <w:t xml:space="preserve"> </w:t>
      </w:r>
      <w:r>
        <w:t>risk</w:t>
      </w:r>
      <w:r>
        <w:rPr>
          <w:spacing w:val="-3"/>
        </w:rPr>
        <w:t xml:space="preserve"> </w:t>
      </w:r>
      <w:r>
        <w:t>assessment.</w:t>
      </w:r>
      <w:r>
        <w:rPr>
          <w:spacing w:val="40"/>
        </w:rPr>
        <w:t xml:space="preserve"> </w:t>
      </w:r>
      <w:r>
        <w:t>If</w:t>
      </w:r>
      <w:r>
        <w:rPr>
          <w:spacing w:val="-1"/>
        </w:rPr>
        <w:t xml:space="preserve"> </w:t>
      </w:r>
      <w:r>
        <w:t>public</w:t>
      </w:r>
      <w:r>
        <w:rPr>
          <w:spacing w:val="-5"/>
        </w:rPr>
        <w:t xml:space="preserve"> </w:t>
      </w:r>
      <w:r>
        <w:t>transport</w:t>
      </w:r>
      <w:r>
        <w:rPr>
          <w:spacing w:val="-3"/>
        </w:rPr>
        <w:t xml:space="preserve"> </w:t>
      </w:r>
      <w:r>
        <w:t>is</w:t>
      </w:r>
      <w:r>
        <w:rPr>
          <w:spacing w:val="-1"/>
        </w:rPr>
        <w:t xml:space="preserve"> </w:t>
      </w:r>
      <w:r>
        <w:t>to</w:t>
      </w:r>
      <w:r>
        <w:rPr>
          <w:spacing w:val="-3"/>
        </w:rPr>
        <w:t xml:space="preserve"> </w:t>
      </w:r>
      <w:r>
        <w:t>be used, all pupils/participants and supervisors must be fully briefed as to procedures on platforms, at bus stops, on busy streets etc. If travel is by coach or minibus, all pupils/participants must wear a seat belt.</w:t>
      </w:r>
    </w:p>
    <w:p w14:paraId="48FB5F1C" w14:textId="77777777" w:rsidR="00BC5A89" w:rsidRDefault="00BC5A89">
      <w:pPr>
        <w:sectPr w:rsidR="00BC5A89">
          <w:pgSz w:w="11910" w:h="16840"/>
          <w:pgMar w:top="900" w:right="1120" w:bottom="980" w:left="1120" w:header="0" w:footer="783" w:gutter="0"/>
          <w:cols w:space="720"/>
        </w:sectPr>
      </w:pPr>
    </w:p>
    <w:p w14:paraId="6E7C8C63" w14:textId="77777777" w:rsidR="00BC5A89" w:rsidRDefault="00AF5650">
      <w:pPr>
        <w:pStyle w:val="BodyText"/>
        <w:spacing w:before="74"/>
        <w:ind w:left="320" w:right="359"/>
      </w:pPr>
      <w:r>
        <w:lastRenderedPageBreak/>
        <w:t>If</w:t>
      </w:r>
      <w:r>
        <w:rPr>
          <w:spacing w:val="-2"/>
        </w:rPr>
        <w:t xml:space="preserve"> </w:t>
      </w:r>
      <w:r>
        <w:t>transport</w:t>
      </w:r>
      <w:r>
        <w:rPr>
          <w:spacing w:val="-4"/>
        </w:rPr>
        <w:t xml:space="preserve"> </w:t>
      </w:r>
      <w:r>
        <w:t>to</w:t>
      </w:r>
      <w:r>
        <w:rPr>
          <w:spacing w:val="-4"/>
        </w:rPr>
        <w:t xml:space="preserve"> </w:t>
      </w:r>
      <w:r>
        <w:t>sporting/other</w:t>
      </w:r>
      <w:r>
        <w:rPr>
          <w:spacing w:val="-1"/>
        </w:rPr>
        <w:t xml:space="preserve"> </w:t>
      </w:r>
      <w:r>
        <w:t>events</w:t>
      </w:r>
      <w:r>
        <w:rPr>
          <w:spacing w:val="-5"/>
        </w:rPr>
        <w:t xml:space="preserve"> </w:t>
      </w:r>
      <w:r>
        <w:t>is</w:t>
      </w:r>
      <w:r>
        <w:rPr>
          <w:spacing w:val="-2"/>
        </w:rPr>
        <w:t xml:space="preserve"> </w:t>
      </w:r>
      <w:r>
        <w:t>managed</w:t>
      </w:r>
      <w:r>
        <w:rPr>
          <w:spacing w:val="-2"/>
        </w:rPr>
        <w:t xml:space="preserve"> </w:t>
      </w:r>
      <w:r>
        <w:t>by</w:t>
      </w:r>
      <w:r>
        <w:rPr>
          <w:spacing w:val="-3"/>
        </w:rPr>
        <w:t xml:space="preserve"> </w:t>
      </w:r>
      <w:r>
        <w:t>staff</w:t>
      </w:r>
      <w:r>
        <w:rPr>
          <w:spacing w:val="-5"/>
        </w:rPr>
        <w:t xml:space="preserve"> </w:t>
      </w:r>
      <w:r>
        <w:t>driving</w:t>
      </w:r>
      <w:r>
        <w:rPr>
          <w:spacing w:val="-2"/>
        </w:rPr>
        <w:t xml:space="preserve"> </w:t>
      </w:r>
      <w:r>
        <w:t>pupils</w:t>
      </w:r>
      <w:r>
        <w:rPr>
          <w:spacing w:val="-5"/>
        </w:rPr>
        <w:t xml:space="preserve"> </w:t>
      </w:r>
      <w:r>
        <w:t>in</w:t>
      </w:r>
      <w:r>
        <w:rPr>
          <w:spacing w:val="-3"/>
        </w:rPr>
        <w:t xml:space="preserve"> </w:t>
      </w:r>
      <w:r>
        <w:t>their</w:t>
      </w:r>
      <w:r>
        <w:rPr>
          <w:spacing w:val="-1"/>
        </w:rPr>
        <w:t xml:space="preserve"> </w:t>
      </w:r>
      <w:r>
        <w:t>own vehicles, permission must be sought in advance and a signature provided from the parent/</w:t>
      </w:r>
      <w:proofErr w:type="spellStart"/>
      <w:r>
        <w:t>carer</w:t>
      </w:r>
      <w:proofErr w:type="spellEnd"/>
      <w:r>
        <w:t>. The adult</w:t>
      </w:r>
      <w:r>
        <w:rPr>
          <w:spacing w:val="-3"/>
        </w:rPr>
        <w:t xml:space="preserve"> </w:t>
      </w:r>
      <w:r>
        <w:t>must</w:t>
      </w:r>
      <w:r>
        <w:rPr>
          <w:spacing w:val="-1"/>
        </w:rPr>
        <w:t xml:space="preserve"> </w:t>
      </w:r>
      <w:r>
        <w:t>have appropriate insurance to</w:t>
      </w:r>
      <w:r>
        <w:rPr>
          <w:spacing w:val="-1"/>
        </w:rPr>
        <w:t xml:space="preserve"> </w:t>
      </w:r>
      <w:r>
        <w:t>transport</w:t>
      </w:r>
      <w:r>
        <w:rPr>
          <w:spacing w:val="-1"/>
        </w:rPr>
        <w:t xml:space="preserve"> </w:t>
      </w:r>
      <w:r>
        <w:t>pupils and the evidence of such held centrally by the EVC and must not transport individual pupils.</w:t>
      </w:r>
    </w:p>
    <w:p w14:paraId="3B229C4A" w14:textId="77777777" w:rsidR="00BC5A89" w:rsidRDefault="00BC5A89">
      <w:pPr>
        <w:pStyle w:val="BodyText"/>
        <w:spacing w:before="10"/>
        <w:rPr>
          <w:sz w:val="19"/>
        </w:rPr>
      </w:pPr>
    </w:p>
    <w:p w14:paraId="39D29322" w14:textId="77777777" w:rsidR="00BC5A89" w:rsidRDefault="00AF5650">
      <w:pPr>
        <w:pStyle w:val="Heading1"/>
      </w:pPr>
      <w:r>
        <w:t>Water</w:t>
      </w:r>
      <w:r>
        <w:rPr>
          <w:spacing w:val="-14"/>
        </w:rPr>
        <w:t xml:space="preserve"> </w:t>
      </w:r>
      <w:r>
        <w:t>‘Margin’</w:t>
      </w:r>
      <w:r>
        <w:rPr>
          <w:spacing w:val="-13"/>
        </w:rPr>
        <w:t xml:space="preserve"> </w:t>
      </w:r>
      <w:r>
        <w:rPr>
          <w:spacing w:val="-2"/>
        </w:rPr>
        <w:t>Activities</w:t>
      </w:r>
    </w:p>
    <w:p w14:paraId="5E63476E" w14:textId="77777777" w:rsidR="00BC5A89" w:rsidRDefault="00AF5650">
      <w:pPr>
        <w:pStyle w:val="BodyText"/>
        <w:spacing w:before="180"/>
        <w:ind w:left="320"/>
      </w:pPr>
      <w:r>
        <w:t>Where</w:t>
      </w:r>
      <w:r>
        <w:rPr>
          <w:spacing w:val="-3"/>
        </w:rPr>
        <w:t xml:space="preserve"> </w:t>
      </w:r>
      <w:r>
        <w:t>pupils/participants</w:t>
      </w:r>
      <w:r>
        <w:rPr>
          <w:spacing w:val="-2"/>
        </w:rPr>
        <w:t xml:space="preserve"> </w:t>
      </w:r>
      <w:r>
        <w:t>might</w:t>
      </w:r>
      <w:r>
        <w:rPr>
          <w:spacing w:val="-4"/>
        </w:rPr>
        <w:t xml:space="preserve"> </w:t>
      </w:r>
      <w:r>
        <w:t>participate</w:t>
      </w:r>
      <w:r>
        <w:rPr>
          <w:spacing w:val="-3"/>
        </w:rPr>
        <w:t xml:space="preserve"> </w:t>
      </w:r>
      <w:r>
        <w:t>in</w:t>
      </w:r>
      <w:r>
        <w:rPr>
          <w:spacing w:val="-3"/>
        </w:rPr>
        <w:t xml:space="preserve"> </w:t>
      </w:r>
      <w:r>
        <w:t>learning</w:t>
      </w:r>
      <w:r>
        <w:rPr>
          <w:spacing w:val="-2"/>
        </w:rPr>
        <w:t xml:space="preserve"> </w:t>
      </w:r>
      <w:r>
        <w:t>activities</w:t>
      </w:r>
      <w:r>
        <w:rPr>
          <w:spacing w:val="-2"/>
        </w:rPr>
        <w:t xml:space="preserve"> </w:t>
      </w:r>
      <w:r>
        <w:t>near</w:t>
      </w:r>
      <w:r>
        <w:rPr>
          <w:spacing w:val="-1"/>
        </w:rPr>
        <w:t xml:space="preserve"> </w:t>
      </w:r>
      <w:r>
        <w:t>or</w:t>
      </w:r>
      <w:r>
        <w:rPr>
          <w:spacing w:val="-1"/>
        </w:rPr>
        <w:t xml:space="preserve"> </w:t>
      </w:r>
      <w:r>
        <w:t>in</w:t>
      </w:r>
      <w:r>
        <w:rPr>
          <w:spacing w:val="-3"/>
        </w:rPr>
        <w:t xml:space="preserve"> </w:t>
      </w:r>
      <w:r>
        <w:t>water,</w:t>
      </w:r>
      <w:r>
        <w:rPr>
          <w:spacing w:val="-4"/>
        </w:rPr>
        <w:t xml:space="preserve"> </w:t>
      </w:r>
      <w:r>
        <w:t>such</w:t>
      </w:r>
      <w:r>
        <w:rPr>
          <w:spacing w:val="-2"/>
        </w:rPr>
        <w:t xml:space="preserve"> </w:t>
      </w:r>
      <w:r>
        <w:t>as</w:t>
      </w:r>
      <w:r>
        <w:rPr>
          <w:spacing w:val="-3"/>
        </w:rPr>
        <w:t xml:space="preserve"> </w:t>
      </w:r>
      <w:r>
        <w:t>a walk along a riverbank or seashore, collecting samples in ponds or streams, or paddling or walking in gentle, shallow water, then the guidance contained in DfES ‘Group Safety at</w:t>
      </w:r>
    </w:p>
    <w:p w14:paraId="21B83D20" w14:textId="77777777" w:rsidR="00BC5A89" w:rsidRDefault="00AF5650">
      <w:pPr>
        <w:pStyle w:val="BodyText"/>
        <w:spacing w:before="7" w:line="237" w:lineRule="auto"/>
        <w:ind w:left="320" w:right="359"/>
      </w:pPr>
      <w:r>
        <w:t>Water</w:t>
      </w:r>
      <w:r>
        <w:rPr>
          <w:spacing w:val="-4"/>
        </w:rPr>
        <w:t xml:space="preserve"> </w:t>
      </w:r>
      <w:r>
        <w:t>Margins’</w:t>
      </w:r>
      <w:r>
        <w:rPr>
          <w:spacing w:val="-2"/>
        </w:rPr>
        <w:t xml:space="preserve"> </w:t>
      </w:r>
      <w:r>
        <w:t>is</w:t>
      </w:r>
      <w:r>
        <w:rPr>
          <w:spacing w:val="-5"/>
        </w:rPr>
        <w:t xml:space="preserve"> </w:t>
      </w:r>
      <w:r>
        <w:t>relevant.</w:t>
      </w:r>
      <w:r>
        <w:rPr>
          <w:spacing w:val="-2"/>
        </w:rPr>
        <w:t xml:space="preserve"> </w:t>
      </w:r>
      <w:r>
        <w:t>All</w:t>
      </w:r>
      <w:r>
        <w:rPr>
          <w:spacing w:val="-3"/>
        </w:rPr>
        <w:t xml:space="preserve"> </w:t>
      </w:r>
      <w:r>
        <w:t>staff,</w:t>
      </w:r>
      <w:r>
        <w:rPr>
          <w:spacing w:val="-4"/>
        </w:rPr>
        <w:t xml:space="preserve"> </w:t>
      </w:r>
      <w:r>
        <w:t>including</w:t>
      </w:r>
      <w:r>
        <w:rPr>
          <w:spacing w:val="-2"/>
        </w:rPr>
        <w:t xml:space="preserve"> </w:t>
      </w:r>
      <w:r>
        <w:t>parents,</w:t>
      </w:r>
      <w:r>
        <w:rPr>
          <w:spacing w:val="-3"/>
        </w:rPr>
        <w:t xml:space="preserve"> </w:t>
      </w:r>
      <w:r>
        <w:t>should</w:t>
      </w:r>
      <w:r>
        <w:rPr>
          <w:spacing w:val="-2"/>
        </w:rPr>
        <w:t xml:space="preserve"> </w:t>
      </w:r>
      <w:r>
        <w:t>be</w:t>
      </w:r>
      <w:r>
        <w:rPr>
          <w:spacing w:val="-4"/>
        </w:rPr>
        <w:t xml:space="preserve"> </w:t>
      </w:r>
      <w:r>
        <w:t>provided</w:t>
      </w:r>
      <w:r>
        <w:rPr>
          <w:spacing w:val="-2"/>
        </w:rPr>
        <w:t xml:space="preserve"> </w:t>
      </w:r>
      <w:r>
        <w:t>with</w:t>
      </w:r>
      <w:r>
        <w:rPr>
          <w:spacing w:val="-2"/>
        </w:rPr>
        <w:t xml:space="preserve"> </w:t>
      </w:r>
      <w:r>
        <w:t>a</w:t>
      </w:r>
      <w:r>
        <w:rPr>
          <w:spacing w:val="-3"/>
        </w:rPr>
        <w:t xml:space="preserve"> </w:t>
      </w:r>
      <w:r>
        <w:t>copy</w:t>
      </w:r>
      <w:r>
        <w:rPr>
          <w:spacing w:val="-2"/>
        </w:rPr>
        <w:t xml:space="preserve"> </w:t>
      </w:r>
      <w:r>
        <w:t>of this guidance prior to the visit.</w:t>
      </w:r>
    </w:p>
    <w:p w14:paraId="340DB943" w14:textId="77777777" w:rsidR="00BC5A89" w:rsidRDefault="00BC5A89">
      <w:pPr>
        <w:pStyle w:val="BodyText"/>
        <w:spacing w:before="11"/>
        <w:rPr>
          <w:sz w:val="19"/>
        </w:rPr>
      </w:pPr>
    </w:p>
    <w:p w14:paraId="0D890181" w14:textId="77777777" w:rsidR="00BC5A89" w:rsidRDefault="00AF5650">
      <w:pPr>
        <w:pStyle w:val="Heading1"/>
      </w:pPr>
      <w:r>
        <w:rPr>
          <w:spacing w:val="-4"/>
        </w:rPr>
        <w:t>Cost</w:t>
      </w:r>
    </w:p>
    <w:p w14:paraId="5C0B7440" w14:textId="77777777" w:rsidR="00BC5A89" w:rsidRDefault="00AF5650">
      <w:pPr>
        <w:pStyle w:val="BodyText"/>
        <w:spacing w:before="180"/>
        <w:ind w:left="320" w:right="359"/>
      </w:pPr>
      <w:r>
        <w:t>We</w:t>
      </w:r>
      <w:r>
        <w:rPr>
          <w:spacing w:val="-2"/>
        </w:rPr>
        <w:t xml:space="preserve"> </w:t>
      </w:r>
      <w:r>
        <w:t>try</w:t>
      </w:r>
      <w:r>
        <w:rPr>
          <w:spacing w:val="-1"/>
        </w:rPr>
        <w:t xml:space="preserve"> </w:t>
      </w:r>
      <w:r>
        <w:t>to</w:t>
      </w:r>
      <w:r>
        <w:rPr>
          <w:spacing w:val="-3"/>
        </w:rPr>
        <w:t xml:space="preserve"> </w:t>
      </w:r>
      <w:r>
        <w:t>keep</w:t>
      </w:r>
      <w:r>
        <w:rPr>
          <w:spacing w:val="-2"/>
        </w:rPr>
        <w:t xml:space="preserve"> </w:t>
      </w:r>
      <w:r>
        <w:t>costings</w:t>
      </w:r>
      <w:r>
        <w:rPr>
          <w:spacing w:val="-4"/>
        </w:rPr>
        <w:t xml:space="preserve"> </w:t>
      </w:r>
      <w:r>
        <w:t>at</w:t>
      </w:r>
      <w:r>
        <w:rPr>
          <w:spacing w:val="-3"/>
        </w:rPr>
        <w:t xml:space="preserve"> </w:t>
      </w:r>
      <w:r>
        <w:t>a</w:t>
      </w:r>
      <w:r>
        <w:rPr>
          <w:spacing w:val="-2"/>
        </w:rPr>
        <w:t xml:space="preserve"> </w:t>
      </w:r>
      <w:r>
        <w:t>reasonable</w:t>
      </w:r>
      <w:r>
        <w:rPr>
          <w:spacing w:val="-3"/>
        </w:rPr>
        <w:t xml:space="preserve"> </w:t>
      </w:r>
      <w:r>
        <w:t>amount</w:t>
      </w:r>
      <w:r>
        <w:rPr>
          <w:spacing w:val="-2"/>
        </w:rPr>
        <w:t xml:space="preserve"> </w:t>
      </w:r>
      <w:r>
        <w:t>and</w:t>
      </w:r>
      <w:r>
        <w:rPr>
          <w:spacing w:val="-1"/>
        </w:rPr>
        <w:t xml:space="preserve"> </w:t>
      </w:r>
      <w:r>
        <w:t>will</w:t>
      </w:r>
      <w:r>
        <w:rPr>
          <w:spacing w:val="-5"/>
        </w:rPr>
        <w:t xml:space="preserve"> </w:t>
      </w:r>
      <w:r>
        <w:t>seek</w:t>
      </w:r>
      <w:r>
        <w:rPr>
          <w:spacing w:val="-3"/>
        </w:rPr>
        <w:t xml:space="preserve"> </w:t>
      </w:r>
      <w:r>
        <w:t>voluntary</w:t>
      </w:r>
      <w:r>
        <w:rPr>
          <w:spacing w:val="-2"/>
        </w:rPr>
        <w:t xml:space="preserve"> </w:t>
      </w:r>
      <w:r>
        <w:t>contributions</w:t>
      </w:r>
      <w:r>
        <w:rPr>
          <w:spacing w:val="-1"/>
        </w:rPr>
        <w:t xml:space="preserve"> </w:t>
      </w:r>
      <w:r>
        <w:t xml:space="preserve">from parents. If a trip is more expensive </w:t>
      </w:r>
      <w:proofErr w:type="spellStart"/>
      <w:r>
        <w:t>that</w:t>
      </w:r>
      <w:proofErr w:type="spellEnd"/>
      <w:r>
        <w:t xml:space="preserve"> usual the school will </w:t>
      </w:r>
      <w:proofErr w:type="spellStart"/>
      <w:r>
        <w:t>subsidise</w:t>
      </w:r>
      <w:proofErr w:type="spellEnd"/>
      <w:r>
        <w:t xml:space="preserve"> so that the price sought is reasonable.</w:t>
      </w:r>
    </w:p>
    <w:p w14:paraId="3E77928B" w14:textId="77777777" w:rsidR="00BC5A89" w:rsidRDefault="00BC5A89">
      <w:pPr>
        <w:pStyle w:val="BodyText"/>
        <w:spacing w:before="9"/>
        <w:rPr>
          <w:sz w:val="19"/>
        </w:rPr>
      </w:pPr>
    </w:p>
    <w:p w14:paraId="0C3DA96E" w14:textId="77777777" w:rsidR="00BC5A89" w:rsidRDefault="00AF5650">
      <w:pPr>
        <w:pStyle w:val="Heading1"/>
        <w:spacing w:before="1"/>
      </w:pPr>
      <w:r>
        <w:t>Seeking</w:t>
      </w:r>
      <w:r>
        <w:rPr>
          <w:spacing w:val="-18"/>
        </w:rPr>
        <w:t xml:space="preserve"> </w:t>
      </w:r>
      <w:r>
        <w:t>Parental</w:t>
      </w:r>
      <w:r>
        <w:rPr>
          <w:spacing w:val="-16"/>
        </w:rPr>
        <w:t xml:space="preserve"> </w:t>
      </w:r>
      <w:r>
        <w:rPr>
          <w:spacing w:val="-2"/>
        </w:rPr>
        <w:t>Consent</w:t>
      </w:r>
    </w:p>
    <w:p w14:paraId="349986A7" w14:textId="77777777" w:rsidR="00BC5A89" w:rsidRDefault="00AF5650">
      <w:pPr>
        <w:pStyle w:val="BodyText"/>
        <w:spacing w:before="179"/>
        <w:ind w:left="320" w:right="359"/>
      </w:pPr>
      <w:r>
        <w:t>Parents</w:t>
      </w:r>
      <w:r>
        <w:rPr>
          <w:spacing w:val="-2"/>
        </w:rPr>
        <w:t xml:space="preserve"> </w:t>
      </w:r>
      <w:r>
        <w:t>should</w:t>
      </w:r>
      <w:r>
        <w:rPr>
          <w:spacing w:val="-2"/>
        </w:rPr>
        <w:t xml:space="preserve"> </w:t>
      </w:r>
      <w:r>
        <w:t>be</w:t>
      </w:r>
      <w:r>
        <w:rPr>
          <w:spacing w:val="-4"/>
        </w:rPr>
        <w:t xml:space="preserve"> </w:t>
      </w:r>
      <w:r>
        <w:t>made</w:t>
      </w:r>
      <w:r>
        <w:rPr>
          <w:spacing w:val="-3"/>
        </w:rPr>
        <w:t xml:space="preserve"> </w:t>
      </w:r>
      <w:r>
        <w:t>fully</w:t>
      </w:r>
      <w:r>
        <w:rPr>
          <w:spacing w:val="-2"/>
        </w:rPr>
        <w:t xml:space="preserve"> </w:t>
      </w:r>
      <w:r>
        <w:t>aware</w:t>
      </w:r>
      <w:r>
        <w:rPr>
          <w:spacing w:val="-3"/>
        </w:rPr>
        <w:t xml:space="preserve"> </w:t>
      </w:r>
      <w:r>
        <w:t>of</w:t>
      </w:r>
      <w:r>
        <w:rPr>
          <w:spacing w:val="-3"/>
        </w:rPr>
        <w:t xml:space="preserve"> </w:t>
      </w:r>
      <w:r>
        <w:t>any</w:t>
      </w:r>
      <w:r>
        <w:rPr>
          <w:spacing w:val="-2"/>
        </w:rPr>
        <w:t xml:space="preserve"> </w:t>
      </w:r>
      <w:r>
        <w:t>likely</w:t>
      </w:r>
      <w:r>
        <w:rPr>
          <w:spacing w:val="-5"/>
        </w:rPr>
        <w:t xml:space="preserve"> </w:t>
      </w:r>
      <w:r>
        <w:t>risks</w:t>
      </w:r>
      <w:r>
        <w:rPr>
          <w:spacing w:val="-2"/>
        </w:rPr>
        <w:t xml:space="preserve"> </w:t>
      </w:r>
      <w:r>
        <w:t>of</w:t>
      </w:r>
      <w:r>
        <w:rPr>
          <w:spacing w:val="-3"/>
        </w:rPr>
        <w:t xml:space="preserve"> </w:t>
      </w:r>
      <w:r>
        <w:t>the</w:t>
      </w:r>
      <w:r>
        <w:rPr>
          <w:spacing w:val="-5"/>
        </w:rPr>
        <w:t xml:space="preserve"> </w:t>
      </w:r>
      <w:r>
        <w:t>visit</w:t>
      </w:r>
      <w:r>
        <w:rPr>
          <w:spacing w:val="-4"/>
        </w:rPr>
        <w:t xml:space="preserve"> </w:t>
      </w:r>
      <w:r>
        <w:t>and</w:t>
      </w:r>
      <w:r>
        <w:rPr>
          <w:spacing w:val="-2"/>
        </w:rPr>
        <w:t xml:space="preserve"> </w:t>
      </w:r>
      <w:r>
        <w:t>their</w:t>
      </w:r>
      <w:r>
        <w:rPr>
          <w:spacing w:val="-1"/>
        </w:rPr>
        <w:t xml:space="preserve"> </w:t>
      </w:r>
      <w:r>
        <w:t>management,</w:t>
      </w:r>
      <w:r>
        <w:rPr>
          <w:spacing w:val="-4"/>
        </w:rPr>
        <w:t xml:space="preserve"> </w:t>
      </w:r>
      <w:r>
        <w:t>so they</w:t>
      </w:r>
      <w:r>
        <w:rPr>
          <w:spacing w:val="-7"/>
        </w:rPr>
        <w:t xml:space="preserve"> </w:t>
      </w:r>
      <w:r>
        <w:t>may</w:t>
      </w:r>
      <w:r>
        <w:rPr>
          <w:spacing w:val="-4"/>
        </w:rPr>
        <w:t xml:space="preserve"> </w:t>
      </w:r>
      <w:r>
        <w:t>consent</w:t>
      </w:r>
      <w:r>
        <w:rPr>
          <w:spacing w:val="-6"/>
        </w:rPr>
        <w:t xml:space="preserve"> </w:t>
      </w:r>
      <w:r>
        <w:t>or</w:t>
      </w:r>
      <w:r>
        <w:rPr>
          <w:spacing w:val="-3"/>
        </w:rPr>
        <w:t xml:space="preserve"> </w:t>
      </w:r>
      <w:r>
        <w:t>refuse</w:t>
      </w:r>
      <w:r>
        <w:rPr>
          <w:spacing w:val="-5"/>
        </w:rPr>
        <w:t xml:space="preserve"> </w:t>
      </w:r>
      <w:r>
        <w:t>on</w:t>
      </w:r>
      <w:r>
        <w:rPr>
          <w:spacing w:val="-5"/>
        </w:rPr>
        <w:t xml:space="preserve"> </w:t>
      </w:r>
      <w:r>
        <w:t>a</w:t>
      </w:r>
      <w:r>
        <w:rPr>
          <w:spacing w:val="-5"/>
        </w:rPr>
        <w:t xml:space="preserve"> </w:t>
      </w:r>
      <w:r>
        <w:t>fully</w:t>
      </w:r>
      <w:r>
        <w:rPr>
          <w:spacing w:val="-6"/>
        </w:rPr>
        <w:t xml:space="preserve"> </w:t>
      </w:r>
      <w:r>
        <w:t>informed</w:t>
      </w:r>
      <w:r>
        <w:rPr>
          <w:spacing w:val="-5"/>
        </w:rPr>
        <w:t xml:space="preserve"> </w:t>
      </w:r>
      <w:r>
        <w:t>basis</w:t>
      </w:r>
      <w:r>
        <w:rPr>
          <w:spacing w:val="-4"/>
        </w:rPr>
        <w:t xml:space="preserve"> </w:t>
      </w:r>
      <w:r>
        <w:t>(known</w:t>
      </w:r>
      <w:r>
        <w:rPr>
          <w:spacing w:val="-5"/>
        </w:rPr>
        <w:t xml:space="preserve"> </w:t>
      </w:r>
      <w:r>
        <w:t>as</w:t>
      </w:r>
      <w:r>
        <w:rPr>
          <w:spacing w:val="-4"/>
        </w:rPr>
        <w:t xml:space="preserve"> </w:t>
      </w:r>
      <w:r>
        <w:t>‘Acknowledgement</w:t>
      </w:r>
      <w:r>
        <w:rPr>
          <w:spacing w:val="-6"/>
        </w:rPr>
        <w:t xml:space="preserve"> </w:t>
      </w:r>
      <w:r>
        <w:t>of</w:t>
      </w:r>
      <w:r>
        <w:rPr>
          <w:spacing w:val="-5"/>
        </w:rPr>
        <w:t xml:space="preserve"> </w:t>
      </w:r>
      <w:r>
        <w:rPr>
          <w:spacing w:val="-2"/>
        </w:rPr>
        <w:t>Risk’).</w:t>
      </w:r>
    </w:p>
    <w:p w14:paraId="00CF7629" w14:textId="77777777" w:rsidR="00BC5A89" w:rsidRDefault="00BC5A89">
      <w:pPr>
        <w:pStyle w:val="BodyText"/>
        <w:spacing w:before="9"/>
        <w:rPr>
          <w:sz w:val="19"/>
        </w:rPr>
      </w:pPr>
    </w:p>
    <w:p w14:paraId="31F4ACEE" w14:textId="77777777" w:rsidR="00BC5A89" w:rsidRDefault="00AF5650">
      <w:pPr>
        <w:pStyle w:val="BodyText"/>
        <w:spacing w:before="1"/>
        <w:ind w:left="320" w:right="302"/>
      </w:pPr>
      <w:r>
        <w:t>The</w:t>
      </w:r>
      <w:r>
        <w:rPr>
          <w:spacing w:val="-2"/>
        </w:rPr>
        <w:t xml:space="preserve"> </w:t>
      </w:r>
      <w:r>
        <w:t>letter to</w:t>
      </w:r>
      <w:r>
        <w:rPr>
          <w:spacing w:val="-3"/>
        </w:rPr>
        <w:t xml:space="preserve"> </w:t>
      </w:r>
      <w:r>
        <w:t>parents</w:t>
      </w:r>
      <w:r>
        <w:rPr>
          <w:spacing w:val="-1"/>
        </w:rPr>
        <w:t xml:space="preserve"> </w:t>
      </w:r>
      <w:r>
        <w:t>should</w:t>
      </w:r>
      <w:r>
        <w:rPr>
          <w:spacing w:val="-1"/>
        </w:rPr>
        <w:t xml:space="preserve"> </w:t>
      </w:r>
      <w:r>
        <w:t>therefore</w:t>
      </w:r>
      <w:r>
        <w:rPr>
          <w:spacing w:val="-2"/>
        </w:rPr>
        <w:t xml:space="preserve"> </w:t>
      </w:r>
      <w:r>
        <w:t>give</w:t>
      </w:r>
      <w:r>
        <w:rPr>
          <w:spacing w:val="-4"/>
        </w:rPr>
        <w:t xml:space="preserve"> </w:t>
      </w:r>
      <w:r>
        <w:t>full</w:t>
      </w:r>
      <w:r>
        <w:rPr>
          <w:spacing w:val="-5"/>
        </w:rPr>
        <w:t xml:space="preserve"> </w:t>
      </w:r>
      <w:r>
        <w:t>detail</w:t>
      </w:r>
      <w:r>
        <w:rPr>
          <w:spacing w:val="-2"/>
        </w:rPr>
        <w:t xml:space="preserve"> </w:t>
      </w:r>
      <w:r>
        <w:t>of</w:t>
      </w:r>
      <w:r>
        <w:rPr>
          <w:spacing w:val="-2"/>
        </w:rPr>
        <w:t xml:space="preserve"> </w:t>
      </w:r>
      <w:r>
        <w:t>the</w:t>
      </w:r>
      <w:r>
        <w:rPr>
          <w:spacing w:val="-2"/>
        </w:rPr>
        <w:t xml:space="preserve"> </w:t>
      </w:r>
      <w:r>
        <w:t>visit,</w:t>
      </w:r>
      <w:r>
        <w:rPr>
          <w:spacing w:val="-3"/>
        </w:rPr>
        <w:t xml:space="preserve"> </w:t>
      </w:r>
      <w:r>
        <w:t>the</w:t>
      </w:r>
      <w:r>
        <w:rPr>
          <w:spacing w:val="-4"/>
        </w:rPr>
        <w:t xml:space="preserve"> </w:t>
      </w:r>
      <w:r>
        <w:t>reason</w:t>
      </w:r>
      <w:r>
        <w:rPr>
          <w:spacing w:val="-2"/>
        </w:rPr>
        <w:t xml:space="preserve"> </w:t>
      </w:r>
      <w:r>
        <w:t>for the</w:t>
      </w:r>
      <w:r>
        <w:rPr>
          <w:spacing w:val="-4"/>
        </w:rPr>
        <w:t xml:space="preserve"> </w:t>
      </w:r>
      <w:r>
        <w:t>visit (educational aims), supervision arrangements and the transport arrangements. Ensure that detail of other incidental activities is included, together with Plan B if appropriate.</w:t>
      </w:r>
      <w:r>
        <w:rPr>
          <w:spacing w:val="40"/>
        </w:rPr>
        <w:t xml:space="preserve"> </w:t>
      </w:r>
      <w:r>
        <w:t>The letter should also state the cost of the visit per child.</w:t>
      </w:r>
    </w:p>
    <w:p w14:paraId="129AFC7C" w14:textId="77777777" w:rsidR="00BC5A89" w:rsidRDefault="00BC5A89">
      <w:pPr>
        <w:pStyle w:val="BodyText"/>
        <w:spacing w:before="7"/>
        <w:rPr>
          <w:sz w:val="19"/>
        </w:rPr>
      </w:pPr>
    </w:p>
    <w:p w14:paraId="5ED4CDBD" w14:textId="77777777" w:rsidR="00BC5A89" w:rsidRDefault="00AF5650">
      <w:pPr>
        <w:pStyle w:val="Heading2"/>
      </w:pPr>
      <w:r>
        <w:t>The</w:t>
      </w:r>
      <w:r>
        <w:rPr>
          <w:spacing w:val="-4"/>
        </w:rPr>
        <w:t xml:space="preserve"> </w:t>
      </w:r>
      <w:r>
        <w:t>reply</w:t>
      </w:r>
      <w:r>
        <w:rPr>
          <w:spacing w:val="-3"/>
        </w:rPr>
        <w:t xml:space="preserve"> </w:t>
      </w:r>
      <w:r>
        <w:t>slip</w:t>
      </w:r>
      <w:r>
        <w:rPr>
          <w:spacing w:val="-4"/>
        </w:rPr>
        <w:t xml:space="preserve"> </w:t>
      </w:r>
      <w:r>
        <w:t>should</w:t>
      </w:r>
      <w:r>
        <w:rPr>
          <w:spacing w:val="-3"/>
        </w:rPr>
        <w:t xml:space="preserve"> </w:t>
      </w:r>
      <w:proofErr w:type="gramStart"/>
      <w:r>
        <w:rPr>
          <w:spacing w:val="-2"/>
        </w:rPr>
        <w:t>read:-</w:t>
      </w:r>
      <w:proofErr w:type="gramEnd"/>
    </w:p>
    <w:p w14:paraId="24E5C60F" w14:textId="77777777" w:rsidR="00BC5A89" w:rsidRDefault="00BC5A89">
      <w:pPr>
        <w:pStyle w:val="BodyText"/>
        <w:spacing w:before="9"/>
        <w:rPr>
          <w:b/>
          <w:sz w:val="19"/>
        </w:rPr>
      </w:pPr>
    </w:p>
    <w:p w14:paraId="1DEBE8F2" w14:textId="77777777" w:rsidR="00BC5A89" w:rsidRDefault="00AF5650">
      <w:pPr>
        <w:pStyle w:val="BodyText"/>
        <w:tabs>
          <w:tab w:val="left" w:pos="4346"/>
          <w:tab w:val="left" w:pos="6405"/>
        </w:tabs>
        <w:ind w:left="320" w:right="557"/>
      </w:pPr>
      <w:r>
        <w:t xml:space="preserve">“I give permission for my child </w:t>
      </w:r>
      <w:r>
        <w:rPr>
          <w:rFonts w:ascii="Times New Roman" w:hAnsi="Times New Roman"/>
          <w:u w:val="single"/>
        </w:rPr>
        <w:tab/>
      </w:r>
      <w:r>
        <w:t xml:space="preserve">to take part in </w:t>
      </w:r>
      <w:proofErr w:type="gramStart"/>
      <w:r>
        <w:t>…..</w:t>
      </w:r>
      <w:proofErr w:type="gramEnd"/>
      <w:r>
        <w:tab/>
        <w:t>I</w:t>
      </w:r>
      <w:r>
        <w:rPr>
          <w:spacing w:val="-8"/>
        </w:rPr>
        <w:t xml:space="preserve"> </w:t>
      </w:r>
      <w:r>
        <w:t>have</w:t>
      </w:r>
      <w:r>
        <w:rPr>
          <w:spacing w:val="-10"/>
        </w:rPr>
        <w:t xml:space="preserve"> </w:t>
      </w:r>
      <w:r>
        <w:t>read</w:t>
      </w:r>
      <w:r>
        <w:rPr>
          <w:spacing w:val="-7"/>
        </w:rPr>
        <w:t xml:space="preserve"> </w:t>
      </w:r>
      <w:r>
        <w:t>and</w:t>
      </w:r>
      <w:r>
        <w:rPr>
          <w:spacing w:val="-9"/>
        </w:rPr>
        <w:t xml:space="preserve"> </w:t>
      </w:r>
      <w:r>
        <w:t>understand the information about the visit.</w:t>
      </w:r>
      <w:r>
        <w:rPr>
          <w:spacing w:val="40"/>
        </w:rPr>
        <w:t xml:space="preserve"> </w:t>
      </w:r>
      <w:r>
        <w:t>I enclose my voluntary contribution.”</w:t>
      </w:r>
    </w:p>
    <w:p w14:paraId="7E5447EE" w14:textId="77777777" w:rsidR="00BC5A89" w:rsidRDefault="00BC5A89">
      <w:pPr>
        <w:pStyle w:val="BodyText"/>
        <w:spacing w:before="7"/>
        <w:rPr>
          <w:sz w:val="19"/>
        </w:rPr>
      </w:pPr>
    </w:p>
    <w:p w14:paraId="02586243" w14:textId="77777777" w:rsidR="00BC5A89" w:rsidRDefault="00AF5650">
      <w:pPr>
        <w:pStyle w:val="Heading2"/>
      </w:pPr>
      <w:r>
        <w:t>In</w:t>
      </w:r>
      <w:r>
        <w:rPr>
          <w:spacing w:val="-7"/>
        </w:rPr>
        <w:t xml:space="preserve"> </w:t>
      </w:r>
      <w:r>
        <w:t>the</w:t>
      </w:r>
      <w:r>
        <w:rPr>
          <w:spacing w:val="-4"/>
        </w:rPr>
        <w:t xml:space="preserve"> </w:t>
      </w:r>
      <w:r>
        <w:t>case</w:t>
      </w:r>
      <w:r>
        <w:rPr>
          <w:spacing w:val="-4"/>
        </w:rPr>
        <w:t xml:space="preserve"> </w:t>
      </w:r>
      <w:r>
        <w:t>of</w:t>
      </w:r>
      <w:r>
        <w:rPr>
          <w:spacing w:val="-6"/>
        </w:rPr>
        <w:t xml:space="preserve"> </w:t>
      </w:r>
      <w:r>
        <w:t>sports</w:t>
      </w:r>
      <w:r>
        <w:rPr>
          <w:spacing w:val="-5"/>
        </w:rPr>
        <w:t xml:space="preserve"> </w:t>
      </w:r>
      <w:r>
        <w:t>fixtures,</w:t>
      </w:r>
      <w:r>
        <w:rPr>
          <w:spacing w:val="-4"/>
        </w:rPr>
        <w:t xml:space="preserve"> </w:t>
      </w:r>
      <w:r>
        <w:t>the</w:t>
      </w:r>
      <w:r>
        <w:rPr>
          <w:spacing w:val="-4"/>
        </w:rPr>
        <w:t xml:space="preserve"> </w:t>
      </w:r>
      <w:r>
        <w:t>reply</w:t>
      </w:r>
      <w:r>
        <w:rPr>
          <w:spacing w:val="-3"/>
        </w:rPr>
        <w:t xml:space="preserve"> </w:t>
      </w:r>
      <w:r>
        <w:t>slip</w:t>
      </w:r>
      <w:r>
        <w:rPr>
          <w:spacing w:val="-7"/>
        </w:rPr>
        <w:t xml:space="preserve"> </w:t>
      </w:r>
      <w:r>
        <w:t>should</w:t>
      </w:r>
      <w:r>
        <w:rPr>
          <w:spacing w:val="-2"/>
        </w:rPr>
        <w:t xml:space="preserve"> </w:t>
      </w:r>
      <w:proofErr w:type="gramStart"/>
      <w:r>
        <w:rPr>
          <w:spacing w:val="-2"/>
        </w:rPr>
        <w:t>read:-</w:t>
      </w:r>
      <w:proofErr w:type="gramEnd"/>
    </w:p>
    <w:p w14:paraId="13BE4DEE" w14:textId="77777777" w:rsidR="00BC5A89" w:rsidRDefault="00BC5A89">
      <w:pPr>
        <w:pStyle w:val="BodyText"/>
        <w:spacing w:before="6"/>
        <w:rPr>
          <w:b/>
          <w:sz w:val="19"/>
        </w:rPr>
      </w:pPr>
    </w:p>
    <w:p w14:paraId="06C04FAD" w14:textId="77777777" w:rsidR="00BC5A89" w:rsidRDefault="00AF5650">
      <w:pPr>
        <w:pStyle w:val="BodyText"/>
        <w:tabs>
          <w:tab w:val="left" w:pos="3183"/>
        </w:tabs>
        <w:ind w:left="320"/>
      </w:pPr>
      <w:r>
        <w:t xml:space="preserve">“My child </w:t>
      </w:r>
      <w:r>
        <w:rPr>
          <w:rFonts w:ascii="Times New Roman" w:hAnsi="Times New Roman"/>
          <w:u w:val="single"/>
        </w:rPr>
        <w:tab/>
      </w:r>
      <w:r>
        <w:t>is</w:t>
      </w:r>
      <w:r>
        <w:rPr>
          <w:spacing w:val="-5"/>
        </w:rPr>
        <w:t xml:space="preserve"> </w:t>
      </w:r>
      <w:r>
        <w:t>able</w:t>
      </w:r>
      <w:r>
        <w:rPr>
          <w:spacing w:val="-4"/>
        </w:rPr>
        <w:t xml:space="preserve"> </w:t>
      </w:r>
      <w:r>
        <w:t>to</w:t>
      </w:r>
      <w:r>
        <w:rPr>
          <w:spacing w:val="-4"/>
        </w:rPr>
        <w:t xml:space="preserve"> </w:t>
      </w:r>
      <w:r>
        <w:t>play</w:t>
      </w:r>
      <w:r>
        <w:rPr>
          <w:spacing w:val="-2"/>
        </w:rPr>
        <w:t xml:space="preserve"> </w:t>
      </w:r>
      <w:r>
        <w:t>in</w:t>
      </w:r>
      <w:r>
        <w:rPr>
          <w:spacing w:val="-2"/>
        </w:rPr>
        <w:t xml:space="preserve"> </w:t>
      </w:r>
      <w:r>
        <w:t>the</w:t>
      </w:r>
      <w:r>
        <w:rPr>
          <w:spacing w:val="-6"/>
        </w:rPr>
        <w:t xml:space="preserve"> </w:t>
      </w:r>
      <w:r>
        <w:t>…….</w:t>
      </w:r>
      <w:r>
        <w:rPr>
          <w:spacing w:val="-2"/>
        </w:rPr>
        <w:t xml:space="preserve"> </w:t>
      </w:r>
      <w:r>
        <w:t>match</w:t>
      </w:r>
      <w:r>
        <w:rPr>
          <w:spacing w:val="-3"/>
        </w:rPr>
        <w:t xml:space="preserve"> </w:t>
      </w:r>
      <w:r>
        <w:t>(at</w:t>
      </w:r>
      <w:r>
        <w:rPr>
          <w:spacing w:val="-5"/>
        </w:rPr>
        <w:t xml:space="preserve"> </w:t>
      </w:r>
      <w:r>
        <w:t>…</w:t>
      </w:r>
      <w:proofErr w:type="gramStart"/>
      <w:r>
        <w:t>…..</w:t>
      </w:r>
      <w:proofErr w:type="gramEnd"/>
      <w:r>
        <w:t>)</w:t>
      </w:r>
      <w:r>
        <w:rPr>
          <w:spacing w:val="-3"/>
        </w:rPr>
        <w:t xml:space="preserve"> </w:t>
      </w:r>
      <w:r>
        <w:t>on</w:t>
      </w:r>
      <w:r>
        <w:rPr>
          <w:spacing w:val="-3"/>
        </w:rPr>
        <w:t xml:space="preserve"> </w:t>
      </w:r>
      <w:r>
        <w:rPr>
          <w:spacing w:val="-2"/>
        </w:rPr>
        <w:t>………..</w:t>
      </w:r>
    </w:p>
    <w:p w14:paraId="1ABD4A69" w14:textId="77777777" w:rsidR="00BC5A89" w:rsidRDefault="00BC5A89">
      <w:pPr>
        <w:pStyle w:val="BodyText"/>
        <w:spacing w:before="11"/>
        <w:rPr>
          <w:sz w:val="19"/>
        </w:rPr>
      </w:pPr>
    </w:p>
    <w:p w14:paraId="6ADC5836" w14:textId="77777777" w:rsidR="00BC5A89" w:rsidRDefault="00AF5650">
      <w:pPr>
        <w:pStyle w:val="BodyText"/>
        <w:spacing w:before="1" w:line="237" w:lineRule="auto"/>
        <w:ind w:left="320" w:right="409"/>
      </w:pPr>
      <w:r>
        <w:t>I</w:t>
      </w:r>
      <w:r>
        <w:rPr>
          <w:spacing w:val="-3"/>
        </w:rPr>
        <w:t xml:space="preserve"> </w:t>
      </w:r>
      <w:r>
        <w:t>have</w:t>
      </w:r>
      <w:r>
        <w:rPr>
          <w:spacing w:val="-6"/>
        </w:rPr>
        <w:t xml:space="preserve"> </w:t>
      </w:r>
      <w:r>
        <w:t>read</w:t>
      </w:r>
      <w:r>
        <w:rPr>
          <w:spacing w:val="-2"/>
        </w:rPr>
        <w:t xml:space="preserve"> </w:t>
      </w:r>
      <w:r>
        <w:t>and</w:t>
      </w:r>
      <w:r>
        <w:rPr>
          <w:spacing w:val="-2"/>
        </w:rPr>
        <w:t xml:space="preserve"> </w:t>
      </w:r>
      <w:r>
        <w:t>understand</w:t>
      </w:r>
      <w:r>
        <w:rPr>
          <w:spacing w:val="-2"/>
        </w:rPr>
        <w:t xml:space="preserve"> </w:t>
      </w:r>
      <w:r>
        <w:t>the</w:t>
      </w:r>
      <w:r>
        <w:rPr>
          <w:spacing w:val="-3"/>
        </w:rPr>
        <w:t xml:space="preserve"> </w:t>
      </w:r>
      <w:r>
        <w:t>information</w:t>
      </w:r>
      <w:r>
        <w:rPr>
          <w:spacing w:val="-3"/>
        </w:rPr>
        <w:t xml:space="preserve"> </w:t>
      </w:r>
      <w:r>
        <w:t>in</w:t>
      </w:r>
      <w:r>
        <w:rPr>
          <w:spacing w:val="-3"/>
        </w:rPr>
        <w:t xml:space="preserve"> </w:t>
      </w:r>
      <w:r>
        <w:t>the</w:t>
      </w:r>
      <w:r>
        <w:rPr>
          <w:spacing w:val="-3"/>
        </w:rPr>
        <w:t xml:space="preserve"> </w:t>
      </w:r>
      <w:r>
        <w:t>letter,</w:t>
      </w:r>
      <w:r>
        <w:rPr>
          <w:spacing w:val="-4"/>
        </w:rPr>
        <w:t xml:space="preserve"> </w:t>
      </w:r>
      <w:r>
        <w:t>and</w:t>
      </w:r>
      <w:r>
        <w:rPr>
          <w:spacing w:val="-5"/>
        </w:rPr>
        <w:t xml:space="preserve"> </w:t>
      </w:r>
      <w:r>
        <w:t>give</w:t>
      </w:r>
      <w:r>
        <w:rPr>
          <w:spacing w:val="-3"/>
        </w:rPr>
        <w:t xml:space="preserve"> </w:t>
      </w:r>
      <w:r>
        <w:t>permission</w:t>
      </w:r>
      <w:r>
        <w:rPr>
          <w:spacing w:val="-3"/>
        </w:rPr>
        <w:t xml:space="preserve"> </w:t>
      </w:r>
      <w:r>
        <w:t>for</w:t>
      </w:r>
      <w:r>
        <w:rPr>
          <w:spacing w:val="-1"/>
        </w:rPr>
        <w:t xml:space="preserve"> </w:t>
      </w:r>
      <w:r>
        <w:t>my</w:t>
      </w:r>
      <w:r>
        <w:rPr>
          <w:spacing w:val="-2"/>
        </w:rPr>
        <w:t xml:space="preserve"> </w:t>
      </w:r>
      <w:r>
        <w:t>child to take part.”</w:t>
      </w:r>
    </w:p>
    <w:p w14:paraId="2231070E" w14:textId="77777777" w:rsidR="00BC5A89" w:rsidRDefault="00BC5A89">
      <w:pPr>
        <w:pStyle w:val="BodyText"/>
        <w:spacing w:before="10"/>
        <w:rPr>
          <w:sz w:val="19"/>
        </w:rPr>
      </w:pPr>
    </w:p>
    <w:p w14:paraId="4DE86C3E" w14:textId="77777777" w:rsidR="00BC5A89" w:rsidRDefault="00AF5650">
      <w:pPr>
        <w:pStyle w:val="Heading1"/>
        <w:spacing w:before="1"/>
      </w:pPr>
      <w:r>
        <w:t>Emergency</w:t>
      </w:r>
      <w:r>
        <w:rPr>
          <w:spacing w:val="-20"/>
        </w:rPr>
        <w:t xml:space="preserve"> </w:t>
      </w:r>
      <w:r>
        <w:rPr>
          <w:spacing w:val="-2"/>
        </w:rPr>
        <w:t>Procedures</w:t>
      </w:r>
    </w:p>
    <w:p w14:paraId="688D5D4A" w14:textId="77777777" w:rsidR="00BC5A89" w:rsidRDefault="00AF5650">
      <w:pPr>
        <w:pStyle w:val="BodyText"/>
        <w:spacing w:before="179"/>
        <w:ind w:left="320" w:right="359"/>
      </w:pPr>
      <w:r>
        <w:t>All staff involved in a visit should be aware of what action to take in the event of an emergency. Ensure the rest of the group are safe, decide if you need specialist help and either; contact the school, emergency services and/or parents (liaise with onsite First Aiders).</w:t>
      </w:r>
      <w:r>
        <w:rPr>
          <w:spacing w:val="-1"/>
        </w:rPr>
        <w:t xml:space="preserve"> </w:t>
      </w:r>
      <w:r>
        <w:t>For</w:t>
      </w:r>
      <w:r>
        <w:rPr>
          <w:spacing w:val="-2"/>
        </w:rPr>
        <w:t xml:space="preserve"> </w:t>
      </w:r>
      <w:r>
        <w:t>visits</w:t>
      </w:r>
      <w:r>
        <w:rPr>
          <w:spacing w:val="-1"/>
        </w:rPr>
        <w:t xml:space="preserve"> </w:t>
      </w:r>
      <w:r>
        <w:t>that</w:t>
      </w:r>
      <w:r>
        <w:rPr>
          <w:spacing w:val="-3"/>
        </w:rPr>
        <w:t xml:space="preserve"> </w:t>
      </w:r>
      <w:r>
        <w:t>take</w:t>
      </w:r>
      <w:r>
        <w:rPr>
          <w:spacing w:val="-2"/>
        </w:rPr>
        <w:t xml:space="preserve"> </w:t>
      </w:r>
      <w:r>
        <w:t>place</w:t>
      </w:r>
      <w:r>
        <w:rPr>
          <w:spacing w:val="-2"/>
        </w:rPr>
        <w:t xml:space="preserve"> </w:t>
      </w:r>
      <w:r>
        <w:t>outside</w:t>
      </w:r>
      <w:r>
        <w:rPr>
          <w:spacing w:val="-2"/>
        </w:rPr>
        <w:t xml:space="preserve"> </w:t>
      </w:r>
      <w:r>
        <w:t>of</w:t>
      </w:r>
      <w:r>
        <w:rPr>
          <w:spacing w:val="-4"/>
        </w:rPr>
        <w:t xml:space="preserve"> </w:t>
      </w:r>
      <w:r>
        <w:t>school</w:t>
      </w:r>
      <w:r>
        <w:rPr>
          <w:spacing w:val="-2"/>
        </w:rPr>
        <w:t xml:space="preserve"> </w:t>
      </w:r>
      <w:r>
        <w:t>hours</w:t>
      </w:r>
      <w:r>
        <w:rPr>
          <w:spacing w:val="-1"/>
        </w:rPr>
        <w:t xml:space="preserve"> </w:t>
      </w:r>
      <w:r>
        <w:t>the</w:t>
      </w:r>
      <w:r>
        <w:rPr>
          <w:spacing w:val="-4"/>
        </w:rPr>
        <w:t xml:space="preserve"> </w:t>
      </w:r>
      <w:r>
        <w:t>school</w:t>
      </w:r>
      <w:r>
        <w:rPr>
          <w:spacing w:val="-2"/>
        </w:rPr>
        <w:t xml:space="preserve"> </w:t>
      </w:r>
      <w:r>
        <w:t>mobile</w:t>
      </w:r>
      <w:r>
        <w:rPr>
          <w:spacing w:val="-3"/>
        </w:rPr>
        <w:t xml:space="preserve"> </w:t>
      </w:r>
      <w:r>
        <w:t>phone</w:t>
      </w:r>
      <w:r>
        <w:rPr>
          <w:spacing w:val="-3"/>
        </w:rPr>
        <w:t xml:space="preserve"> </w:t>
      </w:r>
      <w:r>
        <w:t>must</w:t>
      </w:r>
      <w:r>
        <w:rPr>
          <w:spacing w:val="-3"/>
        </w:rPr>
        <w:t xml:space="preserve"> </w:t>
      </w:r>
      <w:r>
        <w:t>be with the leader at all times.</w:t>
      </w:r>
    </w:p>
    <w:p w14:paraId="1240C6C3" w14:textId="77777777" w:rsidR="00BC5A89" w:rsidRDefault="00BC5A89">
      <w:pPr>
        <w:sectPr w:rsidR="00BC5A89">
          <w:pgSz w:w="11910" w:h="16840"/>
          <w:pgMar w:top="900" w:right="1120" w:bottom="980" w:left="1120" w:header="0" w:footer="783" w:gutter="0"/>
          <w:cols w:space="720"/>
        </w:sectPr>
      </w:pPr>
    </w:p>
    <w:p w14:paraId="5A15E960" w14:textId="77777777" w:rsidR="00BC5A89" w:rsidRDefault="00AF5650">
      <w:pPr>
        <w:pStyle w:val="Heading1"/>
        <w:spacing w:before="74"/>
      </w:pPr>
      <w:r>
        <w:lastRenderedPageBreak/>
        <w:t>After</w:t>
      </w:r>
      <w:r>
        <w:rPr>
          <w:spacing w:val="-10"/>
        </w:rPr>
        <w:t xml:space="preserve"> </w:t>
      </w:r>
      <w:r>
        <w:t>the</w:t>
      </w:r>
      <w:r>
        <w:rPr>
          <w:spacing w:val="-9"/>
        </w:rPr>
        <w:t xml:space="preserve"> </w:t>
      </w:r>
      <w:r>
        <w:rPr>
          <w:spacing w:val="-2"/>
        </w:rPr>
        <w:t>Visit</w:t>
      </w:r>
    </w:p>
    <w:p w14:paraId="15A6ED1B" w14:textId="77777777" w:rsidR="00BC5A89" w:rsidRDefault="00AF5650">
      <w:pPr>
        <w:pStyle w:val="BodyText"/>
        <w:spacing w:before="180"/>
        <w:ind w:left="320" w:right="314"/>
      </w:pPr>
      <w:r>
        <w:t>It is important that after each visit a proper debrief takes place. This should take place within</w:t>
      </w:r>
      <w:r>
        <w:rPr>
          <w:spacing w:val="-2"/>
        </w:rPr>
        <w:t xml:space="preserve"> </w:t>
      </w:r>
      <w:r>
        <w:t>a</w:t>
      </w:r>
      <w:r>
        <w:rPr>
          <w:spacing w:val="-2"/>
        </w:rPr>
        <w:t xml:space="preserve"> </w:t>
      </w:r>
      <w:r>
        <w:t>week</w:t>
      </w:r>
      <w:r>
        <w:rPr>
          <w:spacing w:val="-4"/>
        </w:rPr>
        <w:t xml:space="preserve"> </w:t>
      </w:r>
      <w:r>
        <w:t>of</w:t>
      </w:r>
      <w:r>
        <w:rPr>
          <w:spacing w:val="-2"/>
        </w:rPr>
        <w:t xml:space="preserve"> </w:t>
      </w:r>
      <w:r>
        <w:t>the</w:t>
      </w:r>
      <w:r>
        <w:rPr>
          <w:spacing w:val="-2"/>
        </w:rPr>
        <w:t xml:space="preserve"> </w:t>
      </w:r>
      <w:r>
        <w:t>visit</w:t>
      </w:r>
      <w:r>
        <w:rPr>
          <w:spacing w:val="-3"/>
        </w:rPr>
        <w:t xml:space="preserve"> </w:t>
      </w:r>
      <w:r>
        <w:t>date,</w:t>
      </w:r>
      <w:r>
        <w:rPr>
          <w:spacing w:val="-3"/>
        </w:rPr>
        <w:t xml:space="preserve"> </w:t>
      </w:r>
      <w:r>
        <w:t>and should</w:t>
      </w:r>
      <w:r>
        <w:rPr>
          <w:spacing w:val="-1"/>
        </w:rPr>
        <w:t xml:space="preserve"> </w:t>
      </w:r>
      <w:r>
        <w:t>involve</w:t>
      </w:r>
      <w:r>
        <w:rPr>
          <w:spacing w:val="-2"/>
        </w:rPr>
        <w:t xml:space="preserve"> </w:t>
      </w:r>
      <w:r>
        <w:t>the</w:t>
      </w:r>
      <w:r>
        <w:rPr>
          <w:spacing w:val="-2"/>
        </w:rPr>
        <w:t xml:space="preserve"> </w:t>
      </w:r>
      <w:r>
        <w:t>Visit</w:t>
      </w:r>
      <w:r>
        <w:rPr>
          <w:spacing w:val="-3"/>
        </w:rPr>
        <w:t xml:space="preserve"> </w:t>
      </w:r>
      <w:r>
        <w:t>Leader,</w:t>
      </w:r>
      <w:r>
        <w:rPr>
          <w:spacing w:val="-3"/>
        </w:rPr>
        <w:t xml:space="preserve"> </w:t>
      </w:r>
      <w:r>
        <w:t>accompanying</w:t>
      </w:r>
      <w:r>
        <w:rPr>
          <w:spacing w:val="-4"/>
        </w:rPr>
        <w:t xml:space="preserve"> </w:t>
      </w:r>
      <w:r>
        <w:t>staff</w:t>
      </w:r>
      <w:r>
        <w:rPr>
          <w:spacing w:val="-2"/>
        </w:rPr>
        <w:t xml:space="preserve"> </w:t>
      </w:r>
      <w:r>
        <w:t>and, if appropriate, the supervising parents and/or participants.</w:t>
      </w:r>
      <w:r>
        <w:rPr>
          <w:spacing w:val="80"/>
        </w:rPr>
        <w:t xml:space="preserve"> </w:t>
      </w:r>
      <w:r>
        <w:t>The purpose of the debrief is to identify what went well and what could have been done better,</w:t>
      </w:r>
      <w:r>
        <w:rPr>
          <w:spacing w:val="-1"/>
        </w:rPr>
        <w:t xml:space="preserve"> </w:t>
      </w:r>
      <w:r>
        <w:t xml:space="preserve">in order to inform future </w:t>
      </w:r>
      <w:r>
        <w:rPr>
          <w:spacing w:val="-2"/>
        </w:rPr>
        <w:t>planning.</w:t>
      </w:r>
    </w:p>
    <w:p w14:paraId="3FE2E77F" w14:textId="77777777" w:rsidR="00BC5A89" w:rsidRDefault="00BC5A89">
      <w:pPr>
        <w:pStyle w:val="BodyText"/>
        <w:spacing w:before="12"/>
        <w:rPr>
          <w:sz w:val="19"/>
        </w:rPr>
      </w:pPr>
    </w:p>
    <w:p w14:paraId="7ED7BFEF" w14:textId="77777777" w:rsidR="00BC5A89" w:rsidRDefault="00AF5650">
      <w:pPr>
        <w:pStyle w:val="Heading1"/>
      </w:pPr>
      <w:r>
        <w:t>Advice</w:t>
      </w:r>
      <w:r>
        <w:rPr>
          <w:spacing w:val="-11"/>
        </w:rPr>
        <w:t xml:space="preserve"> </w:t>
      </w:r>
      <w:r>
        <w:t>and</w:t>
      </w:r>
      <w:r>
        <w:rPr>
          <w:spacing w:val="-10"/>
        </w:rPr>
        <w:t xml:space="preserve"> </w:t>
      </w:r>
      <w:r>
        <w:rPr>
          <w:spacing w:val="-2"/>
        </w:rPr>
        <w:t>guidance</w:t>
      </w:r>
    </w:p>
    <w:p w14:paraId="35EB3AFF" w14:textId="77777777" w:rsidR="00BC5A89" w:rsidRDefault="00AF5650">
      <w:pPr>
        <w:pStyle w:val="BodyText"/>
        <w:spacing w:before="178"/>
        <w:ind w:left="320" w:right="7868"/>
      </w:pPr>
      <w:r>
        <w:rPr>
          <w:spacing w:val="-2"/>
        </w:rPr>
        <w:t xml:space="preserve">Nursery Reception </w:t>
      </w:r>
      <w:r>
        <w:t>Years</w:t>
      </w:r>
      <w:r>
        <w:rPr>
          <w:spacing w:val="-8"/>
        </w:rPr>
        <w:t xml:space="preserve"> </w:t>
      </w:r>
      <w:r>
        <w:t>1-</w:t>
      </w:r>
      <w:r>
        <w:rPr>
          <w:spacing w:val="-10"/>
        </w:rPr>
        <w:t>3</w:t>
      </w:r>
    </w:p>
    <w:p w14:paraId="1C431631" w14:textId="00E5279B" w:rsidR="00BC5A89" w:rsidRDefault="000622F0">
      <w:pPr>
        <w:pStyle w:val="BodyText"/>
        <w:spacing w:line="477" w:lineRule="auto"/>
        <w:ind w:left="320" w:right="7615"/>
      </w:pPr>
      <w:r>
        <w:rPr>
          <w:noProof/>
        </w:rPr>
        <mc:AlternateContent>
          <mc:Choice Requires="wps">
            <w:drawing>
              <wp:anchor distT="0" distB="0" distL="114300" distR="114300" simplePos="0" relativeHeight="15728640" behindDoc="0" locked="0" layoutInCell="1" allowOverlap="1" wp14:anchorId="28F158F6" wp14:editId="64FAB456">
                <wp:simplePos x="0" y="0"/>
                <wp:positionH relativeFrom="page">
                  <wp:posOffset>927100</wp:posOffset>
                </wp:positionH>
                <wp:positionV relativeFrom="paragraph">
                  <wp:posOffset>573405</wp:posOffset>
                </wp:positionV>
                <wp:extent cx="5663565" cy="450405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450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double" w:sz="6" w:space="0" w:color="FFFFFF"/>
                                <w:left w:val="double" w:sz="6" w:space="0" w:color="FFFFFF"/>
                                <w:bottom w:val="double" w:sz="6" w:space="0" w:color="FFFFFF"/>
                                <w:right w:val="double" w:sz="6" w:space="0" w:color="FFFFFF"/>
                                <w:insideH w:val="double" w:sz="6" w:space="0" w:color="FFFFFF"/>
                                <w:insideV w:val="double" w:sz="6" w:space="0" w:color="FFFFFF"/>
                              </w:tblBorders>
                              <w:tblLayout w:type="fixed"/>
                              <w:tblCellMar>
                                <w:left w:w="0" w:type="dxa"/>
                                <w:right w:w="0" w:type="dxa"/>
                              </w:tblCellMar>
                              <w:tblLook w:val="01E0" w:firstRow="1" w:lastRow="1" w:firstColumn="1" w:lastColumn="1" w:noHBand="0" w:noVBand="0"/>
                            </w:tblPr>
                            <w:tblGrid>
                              <w:gridCol w:w="3105"/>
                              <w:gridCol w:w="1104"/>
                              <w:gridCol w:w="2127"/>
                              <w:gridCol w:w="2569"/>
                            </w:tblGrid>
                            <w:tr w:rsidR="00BC5A89" w14:paraId="6168CBF2" w14:textId="77777777">
                              <w:trPr>
                                <w:trHeight w:val="992"/>
                              </w:trPr>
                              <w:tc>
                                <w:tcPr>
                                  <w:tcW w:w="3105" w:type="dxa"/>
                                  <w:tcBorders>
                                    <w:left w:val="double" w:sz="6" w:space="0" w:color="EFEFEF"/>
                                    <w:bottom w:val="double" w:sz="6" w:space="0" w:color="9F9F9F"/>
                                    <w:right w:val="double" w:sz="6" w:space="0" w:color="9F9F9F"/>
                                  </w:tcBorders>
                                </w:tcPr>
                                <w:p w14:paraId="5418302A" w14:textId="77777777" w:rsidR="00BC5A89" w:rsidRDefault="00AF5650">
                                  <w:pPr>
                                    <w:pStyle w:val="TableParagraph"/>
                                    <w:spacing w:before="64"/>
                                    <w:ind w:left="71"/>
                                    <w:rPr>
                                      <w:sz w:val="21"/>
                                    </w:rPr>
                                  </w:pPr>
                                  <w:r>
                                    <w:rPr>
                                      <w:spacing w:val="-2"/>
                                      <w:sz w:val="21"/>
                                    </w:rPr>
                                    <w:t>Activity</w:t>
                                  </w:r>
                                </w:p>
                              </w:tc>
                              <w:tc>
                                <w:tcPr>
                                  <w:tcW w:w="1104" w:type="dxa"/>
                                  <w:tcBorders>
                                    <w:top w:val="double" w:sz="6" w:space="0" w:color="9F9F9F"/>
                                    <w:left w:val="double" w:sz="6" w:space="0" w:color="9F9F9F"/>
                                    <w:bottom w:val="double" w:sz="6" w:space="0" w:color="9F9F9F"/>
                                    <w:right w:val="double" w:sz="6" w:space="0" w:color="9F9F9F"/>
                                  </w:tcBorders>
                                </w:tcPr>
                                <w:p w14:paraId="3EFC94A6" w14:textId="77777777" w:rsidR="00BC5A89" w:rsidRDefault="00AF5650">
                                  <w:pPr>
                                    <w:pStyle w:val="TableParagraph"/>
                                    <w:spacing w:before="66"/>
                                    <w:ind w:right="399"/>
                                    <w:rPr>
                                      <w:sz w:val="21"/>
                                    </w:rPr>
                                  </w:pPr>
                                  <w:r>
                                    <w:rPr>
                                      <w:spacing w:val="-4"/>
                                      <w:sz w:val="21"/>
                                    </w:rPr>
                                    <w:t xml:space="preserve">Age </w:t>
                                  </w:r>
                                  <w:r>
                                    <w:rPr>
                                      <w:spacing w:val="-2"/>
                                      <w:sz w:val="21"/>
                                    </w:rPr>
                                    <w:t>Range</w:t>
                                  </w:r>
                                </w:p>
                              </w:tc>
                              <w:tc>
                                <w:tcPr>
                                  <w:tcW w:w="2127" w:type="dxa"/>
                                  <w:tcBorders>
                                    <w:top w:val="double" w:sz="6" w:space="0" w:color="9F9F9F"/>
                                    <w:left w:val="double" w:sz="6" w:space="0" w:color="9F9F9F"/>
                                    <w:bottom w:val="double" w:sz="6" w:space="0" w:color="9F9F9F"/>
                                    <w:right w:val="double" w:sz="6" w:space="0" w:color="9F9F9F"/>
                                  </w:tcBorders>
                                </w:tcPr>
                                <w:p w14:paraId="7ADF7287" w14:textId="77777777" w:rsidR="00BC5A89" w:rsidRDefault="00AF5650">
                                  <w:pPr>
                                    <w:pStyle w:val="TableParagraph"/>
                                    <w:spacing w:before="66"/>
                                    <w:rPr>
                                      <w:sz w:val="21"/>
                                    </w:rPr>
                                  </w:pPr>
                                  <w:r>
                                    <w:rPr>
                                      <w:sz w:val="21"/>
                                    </w:rPr>
                                    <w:t>Staff</w:t>
                                  </w:r>
                                  <w:r>
                                    <w:rPr>
                                      <w:spacing w:val="-16"/>
                                      <w:sz w:val="21"/>
                                    </w:rPr>
                                    <w:t xml:space="preserve"> </w:t>
                                  </w:r>
                                  <w:r>
                                    <w:rPr>
                                      <w:sz w:val="21"/>
                                    </w:rPr>
                                    <w:t>to</w:t>
                                  </w:r>
                                  <w:r>
                                    <w:rPr>
                                      <w:spacing w:val="-16"/>
                                      <w:sz w:val="21"/>
                                    </w:rPr>
                                    <w:t xml:space="preserve"> </w:t>
                                  </w:r>
                                  <w:r>
                                    <w:rPr>
                                      <w:sz w:val="21"/>
                                    </w:rPr>
                                    <w:t>Young People Ratios</w:t>
                                  </w:r>
                                </w:p>
                              </w:tc>
                              <w:tc>
                                <w:tcPr>
                                  <w:tcW w:w="2569" w:type="dxa"/>
                                  <w:tcBorders>
                                    <w:left w:val="double" w:sz="6" w:space="0" w:color="9F9F9F"/>
                                    <w:bottom w:val="double" w:sz="6" w:space="0" w:color="9F9F9F"/>
                                    <w:right w:val="double" w:sz="6" w:space="0" w:color="9F9F9F"/>
                                  </w:tcBorders>
                                </w:tcPr>
                                <w:p w14:paraId="69399728" w14:textId="77777777" w:rsidR="00BC5A89" w:rsidRDefault="00AF5650">
                                  <w:pPr>
                                    <w:pStyle w:val="TableParagraph"/>
                                    <w:spacing w:before="64"/>
                                    <w:rPr>
                                      <w:sz w:val="21"/>
                                    </w:rPr>
                                  </w:pPr>
                                  <w:r>
                                    <w:rPr>
                                      <w:spacing w:val="-4"/>
                                      <w:sz w:val="21"/>
                                    </w:rPr>
                                    <w:t>Notes</w:t>
                                  </w:r>
                                </w:p>
                              </w:tc>
                            </w:tr>
                            <w:tr w:rsidR="00BC5A89" w14:paraId="560A13D1" w14:textId="77777777">
                              <w:trPr>
                                <w:trHeight w:val="1598"/>
                              </w:trPr>
                              <w:tc>
                                <w:tcPr>
                                  <w:tcW w:w="3105" w:type="dxa"/>
                                  <w:tcBorders>
                                    <w:top w:val="double" w:sz="6" w:space="0" w:color="9F9F9F"/>
                                    <w:left w:val="double" w:sz="6" w:space="0" w:color="EFEFEF"/>
                                    <w:bottom w:val="thickThinMediumGap" w:sz="18" w:space="0" w:color="FFFFFF"/>
                                    <w:right w:val="double" w:sz="6" w:space="0" w:color="9F9F9F"/>
                                  </w:tcBorders>
                                </w:tcPr>
                                <w:p w14:paraId="0C64EAC5" w14:textId="77777777" w:rsidR="00BC5A89" w:rsidRDefault="00AF5650">
                                  <w:pPr>
                                    <w:pStyle w:val="TableParagraph"/>
                                    <w:spacing w:before="67"/>
                                    <w:ind w:left="71"/>
                                    <w:rPr>
                                      <w:sz w:val="21"/>
                                    </w:rPr>
                                  </w:pPr>
                                  <w:r>
                                    <w:rPr>
                                      <w:sz w:val="21"/>
                                    </w:rPr>
                                    <w:t>Local</w:t>
                                  </w:r>
                                  <w:r>
                                    <w:rPr>
                                      <w:spacing w:val="-5"/>
                                      <w:sz w:val="21"/>
                                    </w:rPr>
                                    <w:t xml:space="preserve"> </w:t>
                                  </w:r>
                                  <w:r>
                                    <w:rPr>
                                      <w:spacing w:val="-2"/>
                                      <w:sz w:val="21"/>
                                    </w:rPr>
                                    <w:t>Visits</w:t>
                                  </w:r>
                                </w:p>
                                <w:p w14:paraId="168F319B" w14:textId="77777777" w:rsidR="00BC5A89" w:rsidRDefault="00AF5650">
                                  <w:pPr>
                                    <w:pStyle w:val="TableParagraph"/>
                                    <w:spacing w:before="1"/>
                                    <w:ind w:left="71"/>
                                    <w:rPr>
                                      <w:sz w:val="21"/>
                                    </w:rPr>
                                  </w:pPr>
                                  <w:r>
                                    <w:rPr>
                                      <w:sz w:val="21"/>
                                    </w:rPr>
                                    <w:t>(Galleries,</w:t>
                                  </w:r>
                                  <w:r>
                                    <w:rPr>
                                      <w:spacing w:val="-16"/>
                                      <w:sz w:val="21"/>
                                    </w:rPr>
                                    <w:t xml:space="preserve"> </w:t>
                                  </w:r>
                                  <w:r>
                                    <w:rPr>
                                      <w:sz w:val="21"/>
                                    </w:rPr>
                                    <w:t>Museums</w:t>
                                  </w:r>
                                  <w:r>
                                    <w:rPr>
                                      <w:spacing w:val="-16"/>
                                      <w:sz w:val="21"/>
                                    </w:rPr>
                                    <w:t xml:space="preserve"> </w:t>
                                  </w:r>
                                  <w:r>
                                    <w:rPr>
                                      <w:sz w:val="21"/>
                                    </w:rPr>
                                    <w:t>and Normal Countryside</w:t>
                                  </w:r>
                                </w:p>
                              </w:tc>
                              <w:tc>
                                <w:tcPr>
                                  <w:tcW w:w="1104" w:type="dxa"/>
                                  <w:tcBorders>
                                    <w:top w:val="double" w:sz="6" w:space="0" w:color="9F9F9F"/>
                                    <w:left w:val="double" w:sz="6" w:space="0" w:color="9F9F9F"/>
                                    <w:bottom w:val="thickThinMediumGap" w:sz="18" w:space="0" w:color="FFFFFF"/>
                                    <w:right w:val="double" w:sz="6" w:space="0" w:color="9F9F9F"/>
                                  </w:tcBorders>
                                </w:tcPr>
                                <w:p w14:paraId="0E6EB6F7" w14:textId="77777777" w:rsidR="00BC5A89" w:rsidRDefault="00AF5650">
                                  <w:pPr>
                                    <w:pStyle w:val="TableParagraph"/>
                                    <w:spacing w:before="67"/>
                                    <w:ind w:right="174"/>
                                    <w:rPr>
                                      <w:sz w:val="21"/>
                                    </w:rPr>
                                  </w:pPr>
                                  <w:r>
                                    <w:rPr>
                                      <w:spacing w:val="-2"/>
                                      <w:sz w:val="21"/>
                                    </w:rPr>
                                    <w:t xml:space="preserve">Nursery </w:t>
                                  </w:r>
                                  <w:r>
                                    <w:rPr>
                                      <w:spacing w:val="-4"/>
                                      <w:sz w:val="21"/>
                                    </w:rPr>
                                    <w:t>Rec</w:t>
                                  </w:r>
                                </w:p>
                                <w:p w14:paraId="486DE949" w14:textId="77777777" w:rsidR="00BC5A89" w:rsidRDefault="00AF5650">
                                  <w:pPr>
                                    <w:pStyle w:val="TableParagraph"/>
                                    <w:spacing w:before="3"/>
                                    <w:ind w:right="474"/>
                                    <w:rPr>
                                      <w:sz w:val="21"/>
                                    </w:rPr>
                                  </w:pPr>
                                  <w:r>
                                    <w:rPr>
                                      <w:sz w:val="21"/>
                                    </w:rPr>
                                    <w:t>Y</w:t>
                                  </w:r>
                                  <w:r>
                                    <w:rPr>
                                      <w:spacing w:val="-16"/>
                                      <w:sz w:val="21"/>
                                    </w:rPr>
                                    <w:t xml:space="preserve"> </w:t>
                                  </w:r>
                                  <w:r>
                                    <w:rPr>
                                      <w:sz w:val="21"/>
                                    </w:rPr>
                                    <w:t xml:space="preserve">1-3 </w:t>
                                  </w:r>
                                  <w:r>
                                    <w:rPr>
                                      <w:spacing w:val="-2"/>
                                      <w:sz w:val="21"/>
                                    </w:rPr>
                                    <w:t>Y4-</w:t>
                                  </w:r>
                                  <w:r>
                                    <w:rPr>
                                      <w:spacing w:val="-10"/>
                                      <w:sz w:val="21"/>
                                    </w:rPr>
                                    <w:t>6</w:t>
                                  </w:r>
                                </w:p>
                              </w:tc>
                              <w:tc>
                                <w:tcPr>
                                  <w:tcW w:w="2127" w:type="dxa"/>
                                  <w:tcBorders>
                                    <w:top w:val="double" w:sz="6" w:space="0" w:color="9F9F9F"/>
                                    <w:left w:val="double" w:sz="6" w:space="0" w:color="9F9F9F"/>
                                    <w:bottom w:val="thickThinMediumGap" w:sz="18" w:space="0" w:color="FFFFFF"/>
                                    <w:right w:val="double" w:sz="6" w:space="0" w:color="9F9F9F"/>
                                  </w:tcBorders>
                                </w:tcPr>
                                <w:p w14:paraId="3B9B8144" w14:textId="77777777" w:rsidR="00BC5A89" w:rsidRDefault="00AF5650">
                                  <w:pPr>
                                    <w:pStyle w:val="TableParagraph"/>
                                    <w:spacing w:before="67"/>
                                    <w:rPr>
                                      <w:sz w:val="21"/>
                                    </w:rPr>
                                  </w:pPr>
                                  <w:r>
                                    <w:rPr>
                                      <w:spacing w:val="-2"/>
                                      <w:sz w:val="21"/>
                                    </w:rPr>
                                    <w:t>1:2-</w:t>
                                  </w:r>
                                  <w:r>
                                    <w:rPr>
                                      <w:spacing w:val="-10"/>
                                      <w:sz w:val="21"/>
                                    </w:rPr>
                                    <w:t>4</w:t>
                                  </w:r>
                                </w:p>
                                <w:p w14:paraId="57BAEF2F" w14:textId="77777777" w:rsidR="00BC5A89" w:rsidRDefault="00AF5650">
                                  <w:pPr>
                                    <w:pStyle w:val="TableParagraph"/>
                                    <w:spacing w:before="1"/>
                                    <w:rPr>
                                      <w:sz w:val="21"/>
                                    </w:rPr>
                                  </w:pPr>
                                  <w:r>
                                    <w:rPr>
                                      <w:spacing w:val="-2"/>
                                      <w:sz w:val="21"/>
                                    </w:rPr>
                                    <w:t>1:4-</w:t>
                                  </w:r>
                                  <w:r>
                                    <w:rPr>
                                      <w:spacing w:val="-10"/>
                                      <w:sz w:val="21"/>
                                    </w:rPr>
                                    <w:t>6</w:t>
                                  </w:r>
                                </w:p>
                                <w:p w14:paraId="3976C3FA" w14:textId="77777777" w:rsidR="00BC5A89" w:rsidRDefault="00AF5650">
                                  <w:pPr>
                                    <w:pStyle w:val="TableParagraph"/>
                                    <w:spacing w:before="2"/>
                                    <w:rPr>
                                      <w:sz w:val="21"/>
                                    </w:rPr>
                                  </w:pPr>
                                  <w:r>
                                    <w:rPr>
                                      <w:sz w:val="21"/>
                                    </w:rPr>
                                    <w:t>1:</w:t>
                                  </w:r>
                                  <w:r>
                                    <w:rPr>
                                      <w:spacing w:val="-3"/>
                                      <w:sz w:val="21"/>
                                    </w:rPr>
                                    <w:t xml:space="preserve"> </w:t>
                                  </w:r>
                                  <w:r>
                                    <w:rPr>
                                      <w:sz w:val="21"/>
                                    </w:rPr>
                                    <w:t>6-</w:t>
                                  </w:r>
                                  <w:r>
                                    <w:rPr>
                                      <w:spacing w:val="-7"/>
                                      <w:sz w:val="21"/>
                                    </w:rPr>
                                    <w:t>10</w:t>
                                  </w:r>
                                </w:p>
                                <w:p w14:paraId="1C4928DC" w14:textId="77777777" w:rsidR="00BC5A89" w:rsidRDefault="00AF5650">
                                  <w:pPr>
                                    <w:pStyle w:val="TableParagraph"/>
                                    <w:rPr>
                                      <w:sz w:val="21"/>
                                    </w:rPr>
                                  </w:pPr>
                                  <w:r>
                                    <w:rPr>
                                      <w:sz w:val="21"/>
                                    </w:rPr>
                                    <w:t>1:</w:t>
                                  </w:r>
                                  <w:r>
                                    <w:rPr>
                                      <w:spacing w:val="-3"/>
                                      <w:sz w:val="21"/>
                                    </w:rPr>
                                    <w:t xml:space="preserve"> </w:t>
                                  </w:r>
                                  <w:r>
                                    <w:rPr>
                                      <w:sz w:val="21"/>
                                    </w:rPr>
                                    <w:t>10</w:t>
                                  </w:r>
                                  <w:r>
                                    <w:rPr>
                                      <w:spacing w:val="-1"/>
                                      <w:sz w:val="21"/>
                                    </w:rPr>
                                    <w:t xml:space="preserve"> </w:t>
                                  </w:r>
                                  <w:r>
                                    <w:rPr>
                                      <w:sz w:val="21"/>
                                    </w:rPr>
                                    <w:t xml:space="preserve">– </w:t>
                                  </w:r>
                                  <w:r>
                                    <w:rPr>
                                      <w:spacing w:val="-5"/>
                                      <w:sz w:val="21"/>
                                    </w:rPr>
                                    <w:t>15</w:t>
                                  </w:r>
                                </w:p>
                              </w:tc>
                              <w:tc>
                                <w:tcPr>
                                  <w:tcW w:w="2569" w:type="dxa"/>
                                  <w:tcBorders>
                                    <w:top w:val="double" w:sz="6" w:space="0" w:color="9F9F9F"/>
                                    <w:left w:val="double" w:sz="6" w:space="0" w:color="9F9F9F"/>
                                    <w:bottom w:val="double" w:sz="6" w:space="0" w:color="9F9F9F"/>
                                    <w:right w:val="double" w:sz="6" w:space="0" w:color="9F9F9F"/>
                                  </w:tcBorders>
                                </w:tcPr>
                                <w:p w14:paraId="3DB14DFF" w14:textId="77777777" w:rsidR="00BC5A89" w:rsidRDefault="00BC5A89">
                                  <w:pPr>
                                    <w:pStyle w:val="TableParagraph"/>
                                    <w:ind w:left="0"/>
                                    <w:rPr>
                                      <w:rFonts w:ascii="Times New Roman"/>
                                      <w:sz w:val="20"/>
                                    </w:rPr>
                                  </w:pPr>
                                </w:p>
                              </w:tc>
                            </w:tr>
                            <w:tr w:rsidR="00BC5A89" w14:paraId="3812AA7A" w14:textId="77777777">
                              <w:trPr>
                                <w:trHeight w:val="948"/>
                              </w:trPr>
                              <w:tc>
                                <w:tcPr>
                                  <w:tcW w:w="3105" w:type="dxa"/>
                                  <w:tcBorders>
                                    <w:top w:val="thinThickMediumGap" w:sz="18" w:space="0" w:color="FFFFFF"/>
                                    <w:left w:val="double" w:sz="6" w:space="0" w:color="EFEFEF"/>
                                    <w:bottom w:val="double" w:sz="6" w:space="0" w:color="9F9F9F"/>
                                    <w:right w:val="double" w:sz="6" w:space="0" w:color="9F9F9F"/>
                                  </w:tcBorders>
                                </w:tcPr>
                                <w:p w14:paraId="5BA70D25" w14:textId="77777777" w:rsidR="00BC5A89" w:rsidRDefault="00AF5650">
                                  <w:pPr>
                                    <w:pStyle w:val="TableParagraph"/>
                                    <w:spacing w:line="288" w:lineRule="exact"/>
                                    <w:ind w:left="71"/>
                                    <w:rPr>
                                      <w:sz w:val="21"/>
                                    </w:rPr>
                                  </w:pPr>
                                  <w:r>
                                    <w:rPr>
                                      <w:sz w:val="21"/>
                                    </w:rPr>
                                    <w:t>Residential</w:t>
                                  </w:r>
                                  <w:r>
                                    <w:rPr>
                                      <w:spacing w:val="-7"/>
                                      <w:sz w:val="21"/>
                                    </w:rPr>
                                    <w:t xml:space="preserve"> </w:t>
                                  </w:r>
                                  <w:r>
                                    <w:rPr>
                                      <w:sz w:val="21"/>
                                    </w:rPr>
                                    <w:t>Visits</w:t>
                                  </w:r>
                                  <w:r>
                                    <w:rPr>
                                      <w:spacing w:val="-6"/>
                                      <w:sz w:val="21"/>
                                    </w:rPr>
                                    <w:t xml:space="preserve"> </w:t>
                                  </w:r>
                                  <w:r>
                                    <w:rPr>
                                      <w:sz w:val="21"/>
                                    </w:rPr>
                                    <w:t>(In</w:t>
                                  </w:r>
                                  <w:r>
                                    <w:rPr>
                                      <w:spacing w:val="-6"/>
                                      <w:sz w:val="21"/>
                                    </w:rPr>
                                    <w:t xml:space="preserve"> </w:t>
                                  </w:r>
                                  <w:r>
                                    <w:rPr>
                                      <w:spacing w:val="-5"/>
                                      <w:sz w:val="21"/>
                                    </w:rPr>
                                    <w:t>UK)</w:t>
                                  </w:r>
                                </w:p>
                              </w:tc>
                              <w:tc>
                                <w:tcPr>
                                  <w:tcW w:w="1104" w:type="dxa"/>
                                  <w:tcBorders>
                                    <w:top w:val="thinThickMediumGap" w:sz="18" w:space="0" w:color="FFFFFF"/>
                                    <w:left w:val="double" w:sz="6" w:space="0" w:color="9F9F9F"/>
                                    <w:bottom w:val="double" w:sz="6" w:space="0" w:color="9F9F9F"/>
                                    <w:right w:val="double" w:sz="6" w:space="0" w:color="9F9F9F"/>
                                  </w:tcBorders>
                                </w:tcPr>
                                <w:p w14:paraId="32B02493" w14:textId="77777777" w:rsidR="00BC5A89" w:rsidRDefault="00AF5650">
                                  <w:pPr>
                                    <w:pStyle w:val="TableParagraph"/>
                                    <w:spacing w:line="290" w:lineRule="exact"/>
                                    <w:rPr>
                                      <w:sz w:val="21"/>
                                    </w:rPr>
                                  </w:pPr>
                                  <w:r>
                                    <w:rPr>
                                      <w:sz w:val="21"/>
                                    </w:rPr>
                                    <w:t>Years</w:t>
                                  </w:r>
                                  <w:r>
                                    <w:rPr>
                                      <w:spacing w:val="-4"/>
                                      <w:sz w:val="21"/>
                                    </w:rPr>
                                    <w:t xml:space="preserve"> </w:t>
                                  </w:r>
                                  <w:r>
                                    <w:rPr>
                                      <w:spacing w:val="-5"/>
                                      <w:sz w:val="21"/>
                                    </w:rPr>
                                    <w:t>4-</w:t>
                                  </w:r>
                                </w:p>
                                <w:p w14:paraId="2A77F6F7" w14:textId="77777777" w:rsidR="00BC5A89" w:rsidRDefault="00AF5650">
                                  <w:pPr>
                                    <w:pStyle w:val="TableParagraph"/>
                                    <w:spacing w:before="2"/>
                                    <w:rPr>
                                      <w:sz w:val="21"/>
                                    </w:rPr>
                                  </w:pPr>
                                  <w:r>
                                    <w:rPr>
                                      <w:sz w:val="21"/>
                                    </w:rPr>
                                    <w:t>6</w:t>
                                  </w:r>
                                </w:p>
                              </w:tc>
                              <w:tc>
                                <w:tcPr>
                                  <w:tcW w:w="2127" w:type="dxa"/>
                                  <w:tcBorders>
                                    <w:top w:val="thinThickMediumGap" w:sz="18" w:space="0" w:color="FFFFFF"/>
                                    <w:left w:val="double" w:sz="6" w:space="0" w:color="9F9F9F"/>
                                    <w:bottom w:val="double" w:sz="6" w:space="0" w:color="9F9F9F"/>
                                    <w:right w:val="double" w:sz="6" w:space="0" w:color="9F9F9F"/>
                                  </w:tcBorders>
                                </w:tcPr>
                                <w:p w14:paraId="574A3A38" w14:textId="77777777" w:rsidR="00BC5A89" w:rsidRDefault="00AF5650">
                                  <w:pPr>
                                    <w:pStyle w:val="TableParagraph"/>
                                    <w:spacing w:line="290" w:lineRule="exact"/>
                                    <w:rPr>
                                      <w:sz w:val="21"/>
                                    </w:rPr>
                                  </w:pPr>
                                  <w:r>
                                    <w:rPr>
                                      <w:sz w:val="21"/>
                                    </w:rPr>
                                    <w:t>1:</w:t>
                                  </w:r>
                                  <w:r>
                                    <w:rPr>
                                      <w:spacing w:val="-3"/>
                                      <w:sz w:val="21"/>
                                    </w:rPr>
                                    <w:t xml:space="preserve"> </w:t>
                                  </w:r>
                                  <w:r>
                                    <w:rPr>
                                      <w:sz w:val="21"/>
                                    </w:rPr>
                                    <w:t>8-</w:t>
                                  </w:r>
                                  <w:r>
                                    <w:rPr>
                                      <w:spacing w:val="-7"/>
                                      <w:sz w:val="21"/>
                                    </w:rPr>
                                    <w:t>10</w:t>
                                  </w:r>
                                </w:p>
                              </w:tc>
                              <w:tc>
                                <w:tcPr>
                                  <w:tcW w:w="2569" w:type="dxa"/>
                                  <w:tcBorders>
                                    <w:top w:val="double" w:sz="6" w:space="0" w:color="9F9F9F"/>
                                    <w:left w:val="double" w:sz="6" w:space="0" w:color="9F9F9F"/>
                                    <w:bottom w:val="double" w:sz="6" w:space="0" w:color="9F9F9F"/>
                                    <w:right w:val="double" w:sz="6" w:space="0" w:color="9F9F9F"/>
                                  </w:tcBorders>
                                </w:tcPr>
                                <w:p w14:paraId="55A8640A" w14:textId="77777777" w:rsidR="00BC5A89" w:rsidRDefault="00BC5A89">
                                  <w:pPr>
                                    <w:pStyle w:val="TableParagraph"/>
                                    <w:ind w:left="0"/>
                                    <w:rPr>
                                      <w:rFonts w:ascii="Times New Roman"/>
                                      <w:sz w:val="20"/>
                                    </w:rPr>
                                  </w:pPr>
                                </w:p>
                              </w:tc>
                            </w:tr>
                            <w:tr w:rsidR="00BC5A89" w14:paraId="75C86438" w14:textId="77777777">
                              <w:trPr>
                                <w:trHeight w:val="1598"/>
                              </w:trPr>
                              <w:tc>
                                <w:tcPr>
                                  <w:tcW w:w="3105" w:type="dxa"/>
                                  <w:tcBorders>
                                    <w:top w:val="double" w:sz="6" w:space="0" w:color="9F9F9F"/>
                                    <w:left w:val="double" w:sz="6" w:space="0" w:color="EFEFEF"/>
                                    <w:bottom w:val="thickThinMediumGap" w:sz="18" w:space="0" w:color="FFFFFF"/>
                                    <w:right w:val="double" w:sz="6" w:space="0" w:color="9F9F9F"/>
                                  </w:tcBorders>
                                </w:tcPr>
                                <w:p w14:paraId="3F22D1CD" w14:textId="77777777" w:rsidR="00BC5A89" w:rsidRDefault="00AF5650">
                                  <w:pPr>
                                    <w:pStyle w:val="TableParagraph"/>
                                    <w:spacing w:before="70" w:line="237" w:lineRule="auto"/>
                                    <w:ind w:left="71" w:right="140"/>
                                    <w:rPr>
                                      <w:sz w:val="21"/>
                                    </w:rPr>
                                  </w:pPr>
                                  <w:r>
                                    <w:rPr>
                                      <w:sz w:val="21"/>
                                    </w:rPr>
                                    <w:t>Swimming in Public Pools (with</w:t>
                                  </w:r>
                                  <w:r>
                                    <w:rPr>
                                      <w:spacing w:val="-16"/>
                                      <w:sz w:val="21"/>
                                    </w:rPr>
                                    <w:t xml:space="preserve"> </w:t>
                                  </w:r>
                                  <w:r>
                                    <w:rPr>
                                      <w:sz w:val="21"/>
                                    </w:rPr>
                                    <w:t>qualified</w:t>
                                  </w:r>
                                  <w:r>
                                    <w:rPr>
                                      <w:spacing w:val="-16"/>
                                      <w:sz w:val="21"/>
                                    </w:rPr>
                                    <w:t xml:space="preserve"> </w:t>
                                  </w:r>
                                  <w:r>
                                    <w:rPr>
                                      <w:sz w:val="21"/>
                                    </w:rPr>
                                    <w:t>Lifeguard)</w:t>
                                  </w:r>
                                </w:p>
                              </w:tc>
                              <w:tc>
                                <w:tcPr>
                                  <w:tcW w:w="1104" w:type="dxa"/>
                                  <w:tcBorders>
                                    <w:top w:val="double" w:sz="6" w:space="0" w:color="9F9F9F"/>
                                    <w:left w:val="double" w:sz="6" w:space="0" w:color="9F9F9F"/>
                                    <w:bottom w:val="thickThinMediumGap" w:sz="18" w:space="0" w:color="FFFFFF"/>
                                    <w:right w:val="double" w:sz="6" w:space="0" w:color="9F9F9F"/>
                                  </w:tcBorders>
                                </w:tcPr>
                                <w:p w14:paraId="35D78A41" w14:textId="77777777" w:rsidR="00BC5A89" w:rsidRDefault="00AF5650">
                                  <w:pPr>
                                    <w:pStyle w:val="TableParagraph"/>
                                    <w:spacing w:before="67"/>
                                    <w:rPr>
                                      <w:sz w:val="21"/>
                                    </w:rPr>
                                  </w:pPr>
                                  <w:r>
                                    <w:rPr>
                                      <w:sz w:val="21"/>
                                    </w:rPr>
                                    <w:t>Years</w:t>
                                  </w:r>
                                  <w:r>
                                    <w:rPr>
                                      <w:spacing w:val="-7"/>
                                      <w:sz w:val="21"/>
                                    </w:rPr>
                                    <w:t xml:space="preserve"> </w:t>
                                  </w:r>
                                  <w:r>
                                    <w:rPr>
                                      <w:spacing w:val="-5"/>
                                      <w:sz w:val="21"/>
                                    </w:rPr>
                                    <w:t>1-</w:t>
                                  </w:r>
                                </w:p>
                                <w:p w14:paraId="28DF9EDB" w14:textId="77777777" w:rsidR="00BC5A89" w:rsidRDefault="00AF5650">
                                  <w:pPr>
                                    <w:pStyle w:val="TableParagraph"/>
                                    <w:spacing w:before="1"/>
                                    <w:rPr>
                                      <w:sz w:val="21"/>
                                    </w:rPr>
                                  </w:pPr>
                                  <w:r>
                                    <w:rPr>
                                      <w:sz w:val="21"/>
                                    </w:rPr>
                                    <w:t>3</w:t>
                                  </w:r>
                                </w:p>
                                <w:p w14:paraId="25DDF6BA" w14:textId="77777777" w:rsidR="00BC5A89" w:rsidRDefault="00AF5650">
                                  <w:pPr>
                                    <w:pStyle w:val="TableParagraph"/>
                                    <w:spacing w:before="2"/>
                                    <w:rPr>
                                      <w:sz w:val="21"/>
                                    </w:rPr>
                                  </w:pPr>
                                  <w:r>
                                    <w:rPr>
                                      <w:sz w:val="21"/>
                                    </w:rPr>
                                    <w:t>Years</w:t>
                                  </w:r>
                                  <w:r>
                                    <w:rPr>
                                      <w:spacing w:val="-4"/>
                                      <w:sz w:val="21"/>
                                    </w:rPr>
                                    <w:t xml:space="preserve"> </w:t>
                                  </w:r>
                                  <w:r>
                                    <w:rPr>
                                      <w:spacing w:val="-5"/>
                                      <w:sz w:val="21"/>
                                    </w:rPr>
                                    <w:t>4-</w:t>
                                  </w:r>
                                </w:p>
                                <w:p w14:paraId="4F4EF5C4" w14:textId="77777777" w:rsidR="00BC5A89" w:rsidRDefault="00AF5650">
                                  <w:pPr>
                                    <w:pStyle w:val="TableParagraph"/>
                                    <w:rPr>
                                      <w:sz w:val="21"/>
                                    </w:rPr>
                                  </w:pPr>
                                  <w:r>
                                    <w:rPr>
                                      <w:sz w:val="21"/>
                                    </w:rPr>
                                    <w:t>6</w:t>
                                  </w:r>
                                </w:p>
                              </w:tc>
                              <w:tc>
                                <w:tcPr>
                                  <w:tcW w:w="2127" w:type="dxa"/>
                                  <w:tcBorders>
                                    <w:top w:val="double" w:sz="6" w:space="0" w:color="9F9F9F"/>
                                    <w:left w:val="double" w:sz="6" w:space="0" w:color="9F9F9F"/>
                                    <w:bottom w:val="thickThinMediumGap" w:sz="18" w:space="0" w:color="FFFFFF"/>
                                    <w:right w:val="double" w:sz="6" w:space="0" w:color="9F9F9F"/>
                                  </w:tcBorders>
                                </w:tcPr>
                                <w:p w14:paraId="233742E3" w14:textId="77777777" w:rsidR="00BC5A89" w:rsidRDefault="00AF5650">
                                  <w:pPr>
                                    <w:pStyle w:val="TableParagraph"/>
                                    <w:spacing w:before="67"/>
                                    <w:rPr>
                                      <w:sz w:val="21"/>
                                    </w:rPr>
                                  </w:pPr>
                                  <w:r>
                                    <w:rPr>
                                      <w:spacing w:val="-2"/>
                                      <w:sz w:val="21"/>
                                    </w:rPr>
                                    <w:t>1:5-</w:t>
                                  </w:r>
                                  <w:r>
                                    <w:rPr>
                                      <w:spacing w:val="-10"/>
                                      <w:sz w:val="21"/>
                                    </w:rPr>
                                    <w:t>8</w:t>
                                  </w:r>
                                </w:p>
                                <w:p w14:paraId="1A0DBA69" w14:textId="77777777" w:rsidR="00BC5A89" w:rsidRDefault="00BC5A89">
                                  <w:pPr>
                                    <w:pStyle w:val="TableParagraph"/>
                                    <w:spacing w:before="3"/>
                                    <w:ind w:left="0"/>
                                    <w:rPr>
                                      <w:sz w:val="21"/>
                                    </w:rPr>
                                  </w:pPr>
                                </w:p>
                                <w:p w14:paraId="1BB50D9D" w14:textId="77777777" w:rsidR="00BC5A89" w:rsidRDefault="00AF5650">
                                  <w:pPr>
                                    <w:pStyle w:val="TableParagraph"/>
                                    <w:rPr>
                                      <w:sz w:val="21"/>
                                    </w:rPr>
                                  </w:pPr>
                                  <w:r>
                                    <w:rPr>
                                      <w:spacing w:val="-2"/>
                                      <w:sz w:val="21"/>
                                    </w:rPr>
                                    <w:t>1:10-</w:t>
                                  </w:r>
                                  <w:r>
                                    <w:rPr>
                                      <w:spacing w:val="-5"/>
                                      <w:sz w:val="21"/>
                                    </w:rPr>
                                    <w:t>12</w:t>
                                  </w:r>
                                </w:p>
                              </w:tc>
                              <w:tc>
                                <w:tcPr>
                                  <w:tcW w:w="2569" w:type="dxa"/>
                                  <w:tcBorders>
                                    <w:top w:val="double" w:sz="6" w:space="0" w:color="9F9F9F"/>
                                    <w:left w:val="double" w:sz="6" w:space="0" w:color="9F9F9F"/>
                                    <w:bottom w:val="thickThinMediumGap" w:sz="18" w:space="0" w:color="FFFFFF"/>
                                    <w:right w:val="double" w:sz="6" w:space="0" w:color="9F9F9F"/>
                                  </w:tcBorders>
                                </w:tcPr>
                                <w:p w14:paraId="0BD7EDBF" w14:textId="77777777" w:rsidR="00BC5A89" w:rsidRDefault="00BC5A89">
                                  <w:pPr>
                                    <w:pStyle w:val="TableParagraph"/>
                                    <w:ind w:left="0"/>
                                    <w:rPr>
                                      <w:rFonts w:ascii="Times New Roman"/>
                                      <w:sz w:val="20"/>
                                    </w:rPr>
                                  </w:pPr>
                                </w:p>
                              </w:tc>
                            </w:tr>
                            <w:tr w:rsidR="00BC5A89" w14:paraId="1F959113" w14:textId="77777777">
                              <w:trPr>
                                <w:trHeight w:val="1537"/>
                              </w:trPr>
                              <w:tc>
                                <w:tcPr>
                                  <w:tcW w:w="3105" w:type="dxa"/>
                                  <w:tcBorders>
                                    <w:top w:val="thinThickMediumGap" w:sz="18" w:space="0" w:color="FFFFFF"/>
                                    <w:left w:val="double" w:sz="6" w:space="0" w:color="EFEFEF"/>
                                    <w:bottom w:val="double" w:sz="6" w:space="0" w:color="9F9F9F"/>
                                    <w:right w:val="double" w:sz="6" w:space="0" w:color="9F9F9F"/>
                                  </w:tcBorders>
                                </w:tcPr>
                                <w:p w14:paraId="23B99C26" w14:textId="77777777" w:rsidR="00BC5A89" w:rsidRDefault="00AF5650">
                                  <w:pPr>
                                    <w:pStyle w:val="TableParagraph"/>
                                    <w:spacing w:line="288" w:lineRule="exact"/>
                                    <w:ind w:left="71"/>
                                    <w:rPr>
                                      <w:sz w:val="21"/>
                                    </w:rPr>
                                  </w:pPr>
                                  <w:r>
                                    <w:rPr>
                                      <w:sz w:val="21"/>
                                    </w:rPr>
                                    <w:t>Swimming</w:t>
                                  </w:r>
                                  <w:r>
                                    <w:rPr>
                                      <w:spacing w:val="-6"/>
                                      <w:sz w:val="21"/>
                                    </w:rPr>
                                    <w:t xml:space="preserve"> </w:t>
                                  </w:r>
                                  <w:r>
                                    <w:rPr>
                                      <w:sz w:val="21"/>
                                    </w:rPr>
                                    <w:t>(all</w:t>
                                  </w:r>
                                  <w:r>
                                    <w:rPr>
                                      <w:spacing w:val="-6"/>
                                      <w:sz w:val="21"/>
                                    </w:rPr>
                                    <w:t xml:space="preserve"> </w:t>
                                  </w:r>
                                  <w:r>
                                    <w:rPr>
                                      <w:spacing w:val="-2"/>
                                      <w:sz w:val="21"/>
                                    </w:rPr>
                                    <w:t>other)</w:t>
                                  </w:r>
                                </w:p>
                              </w:tc>
                              <w:tc>
                                <w:tcPr>
                                  <w:tcW w:w="1104" w:type="dxa"/>
                                  <w:tcBorders>
                                    <w:top w:val="thinThickMediumGap" w:sz="18" w:space="0" w:color="FFFFFF"/>
                                    <w:left w:val="double" w:sz="6" w:space="0" w:color="9F9F9F"/>
                                    <w:bottom w:val="double" w:sz="6" w:space="0" w:color="9F9F9F"/>
                                    <w:right w:val="double" w:sz="6" w:space="0" w:color="9F9F9F"/>
                                  </w:tcBorders>
                                </w:tcPr>
                                <w:p w14:paraId="22A8358C" w14:textId="77777777" w:rsidR="00BC5A89" w:rsidRDefault="00AF5650">
                                  <w:pPr>
                                    <w:pStyle w:val="TableParagraph"/>
                                    <w:spacing w:line="290" w:lineRule="exact"/>
                                    <w:rPr>
                                      <w:sz w:val="21"/>
                                    </w:rPr>
                                  </w:pPr>
                                  <w:r>
                                    <w:rPr>
                                      <w:sz w:val="21"/>
                                    </w:rPr>
                                    <w:t>All</w:t>
                                  </w:r>
                                  <w:r>
                                    <w:rPr>
                                      <w:spacing w:val="-2"/>
                                      <w:sz w:val="21"/>
                                    </w:rPr>
                                    <w:t xml:space="preserve"> Years</w:t>
                                  </w:r>
                                </w:p>
                              </w:tc>
                              <w:tc>
                                <w:tcPr>
                                  <w:tcW w:w="2127" w:type="dxa"/>
                                  <w:tcBorders>
                                    <w:top w:val="thinThickMediumGap" w:sz="18" w:space="0" w:color="FFFFFF"/>
                                    <w:left w:val="double" w:sz="6" w:space="0" w:color="9F9F9F"/>
                                    <w:bottom w:val="double" w:sz="6" w:space="0" w:color="9F9F9F"/>
                                    <w:right w:val="double" w:sz="6" w:space="0" w:color="9F9F9F"/>
                                  </w:tcBorders>
                                </w:tcPr>
                                <w:p w14:paraId="2A1B0A3C" w14:textId="77777777" w:rsidR="00BC5A89" w:rsidRDefault="00AF5650">
                                  <w:pPr>
                                    <w:pStyle w:val="TableParagraph"/>
                                    <w:spacing w:line="242" w:lineRule="auto"/>
                                    <w:rPr>
                                      <w:sz w:val="21"/>
                                    </w:rPr>
                                  </w:pPr>
                                  <w:r>
                                    <w:rPr>
                                      <w:sz w:val="21"/>
                                    </w:rPr>
                                    <w:t>1:5-10</w:t>
                                  </w:r>
                                  <w:r>
                                    <w:rPr>
                                      <w:spacing w:val="-12"/>
                                      <w:sz w:val="21"/>
                                    </w:rPr>
                                    <w:t xml:space="preserve"> </w:t>
                                  </w:r>
                                  <w:r>
                                    <w:rPr>
                                      <w:sz w:val="21"/>
                                    </w:rPr>
                                    <w:t>with</w:t>
                                  </w:r>
                                  <w:r>
                                    <w:rPr>
                                      <w:spacing w:val="-14"/>
                                      <w:sz w:val="21"/>
                                    </w:rPr>
                                    <w:t xml:space="preserve"> </w:t>
                                  </w:r>
                                  <w:r>
                                    <w:rPr>
                                      <w:sz w:val="21"/>
                                    </w:rPr>
                                    <w:t>2</w:t>
                                  </w:r>
                                  <w:r>
                                    <w:rPr>
                                      <w:spacing w:val="-12"/>
                                      <w:sz w:val="21"/>
                                    </w:rPr>
                                    <w:t xml:space="preserve"> </w:t>
                                  </w:r>
                                  <w:r>
                                    <w:rPr>
                                      <w:sz w:val="21"/>
                                    </w:rPr>
                                    <w:t xml:space="preserve">Staff </w:t>
                                  </w:r>
                                  <w:r>
                                    <w:rPr>
                                      <w:spacing w:val="-2"/>
                                      <w:sz w:val="21"/>
                                    </w:rPr>
                                    <w:t>Minimum</w:t>
                                  </w:r>
                                </w:p>
                              </w:tc>
                              <w:tc>
                                <w:tcPr>
                                  <w:tcW w:w="2569" w:type="dxa"/>
                                  <w:tcBorders>
                                    <w:top w:val="thinThickMediumGap" w:sz="18" w:space="0" w:color="FFFFFF"/>
                                    <w:left w:val="double" w:sz="6" w:space="0" w:color="9F9F9F"/>
                                    <w:bottom w:val="double" w:sz="6" w:space="0" w:color="9F9F9F"/>
                                    <w:right w:val="double" w:sz="6" w:space="0" w:color="9F9F9F"/>
                                  </w:tcBorders>
                                </w:tcPr>
                                <w:p w14:paraId="6A64797C" w14:textId="77777777" w:rsidR="00BC5A89" w:rsidRDefault="00AF5650">
                                  <w:pPr>
                                    <w:pStyle w:val="TableParagraph"/>
                                    <w:spacing w:line="242" w:lineRule="auto"/>
                                    <w:rPr>
                                      <w:sz w:val="21"/>
                                    </w:rPr>
                                  </w:pPr>
                                  <w:r>
                                    <w:rPr>
                                      <w:sz w:val="21"/>
                                    </w:rPr>
                                    <w:t>This</w:t>
                                  </w:r>
                                  <w:r>
                                    <w:rPr>
                                      <w:spacing w:val="-12"/>
                                      <w:sz w:val="21"/>
                                    </w:rPr>
                                    <w:t xml:space="preserve"> </w:t>
                                  </w:r>
                                  <w:r>
                                    <w:rPr>
                                      <w:sz w:val="21"/>
                                    </w:rPr>
                                    <w:t>is</w:t>
                                  </w:r>
                                  <w:r>
                                    <w:rPr>
                                      <w:spacing w:val="-12"/>
                                      <w:sz w:val="21"/>
                                    </w:rPr>
                                    <w:t xml:space="preserve"> </w:t>
                                  </w:r>
                                  <w:r>
                                    <w:rPr>
                                      <w:sz w:val="21"/>
                                    </w:rPr>
                                    <w:t>classified</w:t>
                                  </w:r>
                                  <w:r>
                                    <w:rPr>
                                      <w:spacing w:val="-12"/>
                                      <w:sz w:val="21"/>
                                    </w:rPr>
                                    <w:t xml:space="preserve"> </w:t>
                                  </w:r>
                                  <w:r>
                                    <w:rPr>
                                      <w:sz w:val="21"/>
                                    </w:rPr>
                                    <w:t xml:space="preserve">an </w:t>
                                  </w:r>
                                  <w:r>
                                    <w:rPr>
                                      <w:spacing w:val="-2"/>
                                      <w:sz w:val="21"/>
                                    </w:rPr>
                                    <w:t>adventurous</w:t>
                                  </w:r>
                                </w:p>
                                <w:p w14:paraId="2B957426" w14:textId="77777777" w:rsidR="00BC5A89" w:rsidRDefault="00AF5650">
                                  <w:pPr>
                                    <w:pStyle w:val="TableParagraph"/>
                                    <w:ind w:right="281"/>
                                    <w:rPr>
                                      <w:sz w:val="21"/>
                                    </w:rPr>
                                  </w:pPr>
                                  <w:r>
                                    <w:rPr>
                                      <w:sz w:val="21"/>
                                    </w:rPr>
                                    <w:t>activity</w:t>
                                  </w:r>
                                  <w:r>
                                    <w:rPr>
                                      <w:spacing w:val="-16"/>
                                      <w:sz w:val="21"/>
                                    </w:rPr>
                                    <w:t xml:space="preserve"> </w:t>
                                  </w:r>
                                  <w:r>
                                    <w:rPr>
                                      <w:sz w:val="21"/>
                                    </w:rPr>
                                    <w:t>and</w:t>
                                  </w:r>
                                  <w:r>
                                    <w:rPr>
                                      <w:spacing w:val="-16"/>
                                      <w:sz w:val="21"/>
                                    </w:rPr>
                                    <w:t xml:space="preserve"> </w:t>
                                  </w:r>
                                  <w:r>
                                    <w:rPr>
                                      <w:sz w:val="21"/>
                                    </w:rPr>
                                    <w:t>requires specific local authority approval</w:t>
                                  </w:r>
                                </w:p>
                              </w:tc>
                            </w:tr>
                          </w:tbl>
                          <w:p w14:paraId="47EB5361" w14:textId="77777777" w:rsidR="00BC5A89" w:rsidRDefault="00BC5A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158F6" id="_x0000_t202" coordsize="21600,21600" o:spt="202" path="m,l,21600r21600,l21600,xe">
                <v:stroke joinstyle="miter"/>
                <v:path gradientshapeok="t" o:connecttype="rect"/>
              </v:shapetype>
              <v:shape id="docshape2" o:spid="_x0000_s1026" type="#_x0000_t202" style="position:absolute;left:0;text-align:left;margin-left:73pt;margin-top:45.15pt;width:445.95pt;height:354.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" filled="f" stroked="f">
                <v:textbox inset="0,0,0,0">
                  <w:txbxContent>
                    <w:tbl>
                      <w:tblPr>
                        <w:tblW w:w="0" w:type="auto"/>
                        <w:tblInd w:w="7" w:type="dxa"/>
                        <w:tblBorders>
                          <w:top w:val="double" w:sz="6" w:space="0" w:color="FFFFFF"/>
                          <w:left w:val="double" w:sz="6" w:space="0" w:color="FFFFFF"/>
                          <w:bottom w:val="double" w:sz="6" w:space="0" w:color="FFFFFF"/>
                          <w:right w:val="double" w:sz="6" w:space="0" w:color="FFFFFF"/>
                          <w:insideH w:val="double" w:sz="6" w:space="0" w:color="FFFFFF"/>
                          <w:insideV w:val="double" w:sz="6" w:space="0" w:color="FFFFFF"/>
                        </w:tblBorders>
                        <w:tblLayout w:type="fixed"/>
                        <w:tblCellMar>
                          <w:left w:w="0" w:type="dxa"/>
                          <w:right w:w="0" w:type="dxa"/>
                        </w:tblCellMar>
                        <w:tblLook w:val="01E0" w:firstRow="1" w:lastRow="1" w:firstColumn="1" w:lastColumn="1" w:noHBand="0" w:noVBand="0"/>
                      </w:tblPr>
                      <w:tblGrid>
                        <w:gridCol w:w="3105"/>
                        <w:gridCol w:w="1104"/>
                        <w:gridCol w:w="2127"/>
                        <w:gridCol w:w="2569"/>
                      </w:tblGrid>
                      <w:tr w:rsidR="00BC5A89" w14:paraId="6168CBF2" w14:textId="77777777">
                        <w:trPr>
                          <w:trHeight w:val="992"/>
                        </w:trPr>
                        <w:tc>
                          <w:tcPr>
                            <w:tcW w:w="3105" w:type="dxa"/>
                            <w:tcBorders>
                              <w:left w:val="double" w:sz="6" w:space="0" w:color="EFEFEF"/>
                              <w:bottom w:val="double" w:sz="6" w:space="0" w:color="9F9F9F"/>
                              <w:right w:val="double" w:sz="6" w:space="0" w:color="9F9F9F"/>
                            </w:tcBorders>
                          </w:tcPr>
                          <w:p w14:paraId="5418302A" w14:textId="77777777" w:rsidR="00BC5A89" w:rsidRDefault="00AF5650">
                            <w:pPr>
                              <w:pStyle w:val="TableParagraph"/>
                              <w:spacing w:before="64"/>
                              <w:ind w:left="71"/>
                              <w:rPr>
                                <w:sz w:val="21"/>
                              </w:rPr>
                            </w:pPr>
                            <w:r>
                              <w:rPr>
                                <w:spacing w:val="-2"/>
                                <w:sz w:val="21"/>
                              </w:rPr>
                              <w:t>Activity</w:t>
                            </w:r>
                          </w:p>
                        </w:tc>
                        <w:tc>
                          <w:tcPr>
                            <w:tcW w:w="1104" w:type="dxa"/>
                            <w:tcBorders>
                              <w:top w:val="double" w:sz="6" w:space="0" w:color="9F9F9F"/>
                              <w:left w:val="double" w:sz="6" w:space="0" w:color="9F9F9F"/>
                              <w:bottom w:val="double" w:sz="6" w:space="0" w:color="9F9F9F"/>
                              <w:right w:val="double" w:sz="6" w:space="0" w:color="9F9F9F"/>
                            </w:tcBorders>
                          </w:tcPr>
                          <w:p w14:paraId="3EFC94A6" w14:textId="77777777" w:rsidR="00BC5A89" w:rsidRDefault="00AF5650">
                            <w:pPr>
                              <w:pStyle w:val="TableParagraph"/>
                              <w:spacing w:before="66"/>
                              <w:ind w:right="399"/>
                              <w:rPr>
                                <w:sz w:val="21"/>
                              </w:rPr>
                            </w:pPr>
                            <w:r>
                              <w:rPr>
                                <w:spacing w:val="-4"/>
                                <w:sz w:val="21"/>
                              </w:rPr>
                              <w:t xml:space="preserve">Age </w:t>
                            </w:r>
                            <w:r>
                              <w:rPr>
                                <w:spacing w:val="-2"/>
                                <w:sz w:val="21"/>
                              </w:rPr>
                              <w:t>Range</w:t>
                            </w:r>
                          </w:p>
                        </w:tc>
                        <w:tc>
                          <w:tcPr>
                            <w:tcW w:w="2127" w:type="dxa"/>
                            <w:tcBorders>
                              <w:top w:val="double" w:sz="6" w:space="0" w:color="9F9F9F"/>
                              <w:left w:val="double" w:sz="6" w:space="0" w:color="9F9F9F"/>
                              <w:bottom w:val="double" w:sz="6" w:space="0" w:color="9F9F9F"/>
                              <w:right w:val="double" w:sz="6" w:space="0" w:color="9F9F9F"/>
                            </w:tcBorders>
                          </w:tcPr>
                          <w:p w14:paraId="7ADF7287" w14:textId="77777777" w:rsidR="00BC5A89" w:rsidRDefault="00AF5650">
                            <w:pPr>
                              <w:pStyle w:val="TableParagraph"/>
                              <w:spacing w:before="66"/>
                              <w:rPr>
                                <w:sz w:val="21"/>
                              </w:rPr>
                            </w:pPr>
                            <w:r>
                              <w:rPr>
                                <w:sz w:val="21"/>
                              </w:rPr>
                              <w:t>Staff</w:t>
                            </w:r>
                            <w:r>
                              <w:rPr>
                                <w:spacing w:val="-16"/>
                                <w:sz w:val="21"/>
                              </w:rPr>
                              <w:t xml:space="preserve"> </w:t>
                            </w:r>
                            <w:r>
                              <w:rPr>
                                <w:sz w:val="21"/>
                              </w:rPr>
                              <w:t>to</w:t>
                            </w:r>
                            <w:r>
                              <w:rPr>
                                <w:spacing w:val="-16"/>
                                <w:sz w:val="21"/>
                              </w:rPr>
                              <w:t xml:space="preserve"> </w:t>
                            </w:r>
                            <w:r>
                              <w:rPr>
                                <w:sz w:val="21"/>
                              </w:rPr>
                              <w:t>Young People Ratios</w:t>
                            </w:r>
                          </w:p>
                        </w:tc>
                        <w:tc>
                          <w:tcPr>
                            <w:tcW w:w="2569" w:type="dxa"/>
                            <w:tcBorders>
                              <w:left w:val="double" w:sz="6" w:space="0" w:color="9F9F9F"/>
                              <w:bottom w:val="double" w:sz="6" w:space="0" w:color="9F9F9F"/>
                              <w:right w:val="double" w:sz="6" w:space="0" w:color="9F9F9F"/>
                            </w:tcBorders>
                          </w:tcPr>
                          <w:p w14:paraId="69399728" w14:textId="77777777" w:rsidR="00BC5A89" w:rsidRDefault="00AF5650">
                            <w:pPr>
                              <w:pStyle w:val="TableParagraph"/>
                              <w:spacing w:before="64"/>
                              <w:rPr>
                                <w:sz w:val="21"/>
                              </w:rPr>
                            </w:pPr>
                            <w:r>
                              <w:rPr>
                                <w:spacing w:val="-4"/>
                                <w:sz w:val="21"/>
                              </w:rPr>
                              <w:t>Notes</w:t>
                            </w:r>
                          </w:p>
                        </w:tc>
                      </w:tr>
                      <w:tr w:rsidR="00BC5A89" w14:paraId="560A13D1" w14:textId="77777777">
                        <w:trPr>
                          <w:trHeight w:val="1598"/>
                        </w:trPr>
                        <w:tc>
                          <w:tcPr>
                            <w:tcW w:w="3105" w:type="dxa"/>
                            <w:tcBorders>
                              <w:top w:val="double" w:sz="6" w:space="0" w:color="9F9F9F"/>
                              <w:left w:val="double" w:sz="6" w:space="0" w:color="EFEFEF"/>
                              <w:bottom w:val="thickThinMediumGap" w:sz="18" w:space="0" w:color="FFFFFF"/>
                              <w:right w:val="double" w:sz="6" w:space="0" w:color="9F9F9F"/>
                            </w:tcBorders>
                          </w:tcPr>
                          <w:p w14:paraId="0C64EAC5" w14:textId="77777777" w:rsidR="00BC5A89" w:rsidRDefault="00AF5650">
                            <w:pPr>
                              <w:pStyle w:val="TableParagraph"/>
                              <w:spacing w:before="67"/>
                              <w:ind w:left="71"/>
                              <w:rPr>
                                <w:sz w:val="21"/>
                              </w:rPr>
                            </w:pPr>
                            <w:r>
                              <w:rPr>
                                <w:sz w:val="21"/>
                              </w:rPr>
                              <w:t>Local</w:t>
                            </w:r>
                            <w:r>
                              <w:rPr>
                                <w:spacing w:val="-5"/>
                                <w:sz w:val="21"/>
                              </w:rPr>
                              <w:t xml:space="preserve"> </w:t>
                            </w:r>
                            <w:r>
                              <w:rPr>
                                <w:spacing w:val="-2"/>
                                <w:sz w:val="21"/>
                              </w:rPr>
                              <w:t>Visits</w:t>
                            </w:r>
                          </w:p>
                          <w:p w14:paraId="168F319B" w14:textId="77777777" w:rsidR="00BC5A89" w:rsidRDefault="00AF5650">
                            <w:pPr>
                              <w:pStyle w:val="TableParagraph"/>
                              <w:spacing w:before="1"/>
                              <w:ind w:left="71"/>
                              <w:rPr>
                                <w:sz w:val="21"/>
                              </w:rPr>
                            </w:pPr>
                            <w:r>
                              <w:rPr>
                                <w:sz w:val="21"/>
                              </w:rPr>
                              <w:t>(Galleries,</w:t>
                            </w:r>
                            <w:r>
                              <w:rPr>
                                <w:spacing w:val="-16"/>
                                <w:sz w:val="21"/>
                              </w:rPr>
                              <w:t xml:space="preserve"> </w:t>
                            </w:r>
                            <w:r>
                              <w:rPr>
                                <w:sz w:val="21"/>
                              </w:rPr>
                              <w:t>Museums</w:t>
                            </w:r>
                            <w:r>
                              <w:rPr>
                                <w:spacing w:val="-16"/>
                                <w:sz w:val="21"/>
                              </w:rPr>
                              <w:t xml:space="preserve"> </w:t>
                            </w:r>
                            <w:r>
                              <w:rPr>
                                <w:sz w:val="21"/>
                              </w:rPr>
                              <w:t>and Normal Countryside</w:t>
                            </w:r>
                          </w:p>
                        </w:tc>
                        <w:tc>
                          <w:tcPr>
                            <w:tcW w:w="1104" w:type="dxa"/>
                            <w:tcBorders>
                              <w:top w:val="double" w:sz="6" w:space="0" w:color="9F9F9F"/>
                              <w:left w:val="double" w:sz="6" w:space="0" w:color="9F9F9F"/>
                              <w:bottom w:val="thickThinMediumGap" w:sz="18" w:space="0" w:color="FFFFFF"/>
                              <w:right w:val="double" w:sz="6" w:space="0" w:color="9F9F9F"/>
                            </w:tcBorders>
                          </w:tcPr>
                          <w:p w14:paraId="0E6EB6F7" w14:textId="77777777" w:rsidR="00BC5A89" w:rsidRDefault="00AF5650">
                            <w:pPr>
                              <w:pStyle w:val="TableParagraph"/>
                              <w:spacing w:before="67"/>
                              <w:ind w:right="174"/>
                              <w:rPr>
                                <w:sz w:val="21"/>
                              </w:rPr>
                            </w:pPr>
                            <w:r>
                              <w:rPr>
                                <w:spacing w:val="-2"/>
                                <w:sz w:val="21"/>
                              </w:rPr>
                              <w:t xml:space="preserve">Nursery </w:t>
                            </w:r>
                            <w:r>
                              <w:rPr>
                                <w:spacing w:val="-4"/>
                                <w:sz w:val="21"/>
                              </w:rPr>
                              <w:t>Rec</w:t>
                            </w:r>
                          </w:p>
                          <w:p w14:paraId="486DE949" w14:textId="77777777" w:rsidR="00BC5A89" w:rsidRDefault="00AF5650">
                            <w:pPr>
                              <w:pStyle w:val="TableParagraph"/>
                              <w:spacing w:before="3"/>
                              <w:ind w:right="474"/>
                              <w:rPr>
                                <w:sz w:val="21"/>
                              </w:rPr>
                            </w:pPr>
                            <w:r>
                              <w:rPr>
                                <w:sz w:val="21"/>
                              </w:rPr>
                              <w:t>Y</w:t>
                            </w:r>
                            <w:r>
                              <w:rPr>
                                <w:spacing w:val="-16"/>
                                <w:sz w:val="21"/>
                              </w:rPr>
                              <w:t xml:space="preserve"> </w:t>
                            </w:r>
                            <w:r>
                              <w:rPr>
                                <w:sz w:val="21"/>
                              </w:rPr>
                              <w:t xml:space="preserve">1-3 </w:t>
                            </w:r>
                            <w:r>
                              <w:rPr>
                                <w:spacing w:val="-2"/>
                                <w:sz w:val="21"/>
                              </w:rPr>
                              <w:t>Y4-</w:t>
                            </w:r>
                            <w:r>
                              <w:rPr>
                                <w:spacing w:val="-10"/>
                                <w:sz w:val="21"/>
                              </w:rPr>
                              <w:t>6</w:t>
                            </w:r>
                          </w:p>
                        </w:tc>
                        <w:tc>
                          <w:tcPr>
                            <w:tcW w:w="2127" w:type="dxa"/>
                            <w:tcBorders>
                              <w:top w:val="double" w:sz="6" w:space="0" w:color="9F9F9F"/>
                              <w:left w:val="double" w:sz="6" w:space="0" w:color="9F9F9F"/>
                              <w:bottom w:val="thickThinMediumGap" w:sz="18" w:space="0" w:color="FFFFFF"/>
                              <w:right w:val="double" w:sz="6" w:space="0" w:color="9F9F9F"/>
                            </w:tcBorders>
                          </w:tcPr>
                          <w:p w14:paraId="3B9B8144" w14:textId="77777777" w:rsidR="00BC5A89" w:rsidRDefault="00AF5650">
                            <w:pPr>
                              <w:pStyle w:val="TableParagraph"/>
                              <w:spacing w:before="67"/>
                              <w:rPr>
                                <w:sz w:val="21"/>
                              </w:rPr>
                            </w:pPr>
                            <w:r>
                              <w:rPr>
                                <w:spacing w:val="-2"/>
                                <w:sz w:val="21"/>
                              </w:rPr>
                              <w:t>1:2-</w:t>
                            </w:r>
                            <w:r>
                              <w:rPr>
                                <w:spacing w:val="-10"/>
                                <w:sz w:val="21"/>
                              </w:rPr>
                              <w:t>4</w:t>
                            </w:r>
                          </w:p>
                          <w:p w14:paraId="57BAEF2F" w14:textId="77777777" w:rsidR="00BC5A89" w:rsidRDefault="00AF5650">
                            <w:pPr>
                              <w:pStyle w:val="TableParagraph"/>
                              <w:spacing w:before="1"/>
                              <w:rPr>
                                <w:sz w:val="21"/>
                              </w:rPr>
                            </w:pPr>
                            <w:r>
                              <w:rPr>
                                <w:spacing w:val="-2"/>
                                <w:sz w:val="21"/>
                              </w:rPr>
                              <w:t>1:4-</w:t>
                            </w:r>
                            <w:r>
                              <w:rPr>
                                <w:spacing w:val="-10"/>
                                <w:sz w:val="21"/>
                              </w:rPr>
                              <w:t>6</w:t>
                            </w:r>
                          </w:p>
                          <w:p w14:paraId="3976C3FA" w14:textId="77777777" w:rsidR="00BC5A89" w:rsidRDefault="00AF5650">
                            <w:pPr>
                              <w:pStyle w:val="TableParagraph"/>
                              <w:spacing w:before="2"/>
                              <w:rPr>
                                <w:sz w:val="21"/>
                              </w:rPr>
                            </w:pPr>
                            <w:r>
                              <w:rPr>
                                <w:sz w:val="21"/>
                              </w:rPr>
                              <w:t>1:</w:t>
                            </w:r>
                            <w:r>
                              <w:rPr>
                                <w:spacing w:val="-3"/>
                                <w:sz w:val="21"/>
                              </w:rPr>
                              <w:t xml:space="preserve"> </w:t>
                            </w:r>
                            <w:r>
                              <w:rPr>
                                <w:sz w:val="21"/>
                              </w:rPr>
                              <w:t>6-</w:t>
                            </w:r>
                            <w:r>
                              <w:rPr>
                                <w:spacing w:val="-7"/>
                                <w:sz w:val="21"/>
                              </w:rPr>
                              <w:t>10</w:t>
                            </w:r>
                          </w:p>
                          <w:p w14:paraId="1C4928DC" w14:textId="77777777" w:rsidR="00BC5A89" w:rsidRDefault="00AF5650">
                            <w:pPr>
                              <w:pStyle w:val="TableParagraph"/>
                              <w:rPr>
                                <w:sz w:val="21"/>
                              </w:rPr>
                            </w:pPr>
                            <w:r>
                              <w:rPr>
                                <w:sz w:val="21"/>
                              </w:rPr>
                              <w:t>1:</w:t>
                            </w:r>
                            <w:r>
                              <w:rPr>
                                <w:spacing w:val="-3"/>
                                <w:sz w:val="21"/>
                              </w:rPr>
                              <w:t xml:space="preserve"> </w:t>
                            </w:r>
                            <w:r>
                              <w:rPr>
                                <w:sz w:val="21"/>
                              </w:rPr>
                              <w:t>10</w:t>
                            </w:r>
                            <w:r>
                              <w:rPr>
                                <w:spacing w:val="-1"/>
                                <w:sz w:val="21"/>
                              </w:rPr>
                              <w:t xml:space="preserve"> </w:t>
                            </w:r>
                            <w:r>
                              <w:rPr>
                                <w:sz w:val="21"/>
                              </w:rPr>
                              <w:t xml:space="preserve">– </w:t>
                            </w:r>
                            <w:r>
                              <w:rPr>
                                <w:spacing w:val="-5"/>
                                <w:sz w:val="21"/>
                              </w:rPr>
                              <w:t>15</w:t>
                            </w:r>
                          </w:p>
                        </w:tc>
                        <w:tc>
                          <w:tcPr>
                            <w:tcW w:w="2569" w:type="dxa"/>
                            <w:tcBorders>
                              <w:top w:val="double" w:sz="6" w:space="0" w:color="9F9F9F"/>
                              <w:left w:val="double" w:sz="6" w:space="0" w:color="9F9F9F"/>
                              <w:bottom w:val="double" w:sz="6" w:space="0" w:color="9F9F9F"/>
                              <w:right w:val="double" w:sz="6" w:space="0" w:color="9F9F9F"/>
                            </w:tcBorders>
                          </w:tcPr>
                          <w:p w14:paraId="3DB14DFF" w14:textId="77777777" w:rsidR="00BC5A89" w:rsidRDefault="00BC5A89">
                            <w:pPr>
                              <w:pStyle w:val="TableParagraph"/>
                              <w:ind w:left="0"/>
                              <w:rPr>
                                <w:rFonts w:ascii="Times New Roman"/>
                                <w:sz w:val="20"/>
                              </w:rPr>
                            </w:pPr>
                          </w:p>
                        </w:tc>
                      </w:tr>
                      <w:tr w:rsidR="00BC5A89" w14:paraId="3812AA7A" w14:textId="77777777">
                        <w:trPr>
                          <w:trHeight w:val="948"/>
                        </w:trPr>
                        <w:tc>
                          <w:tcPr>
                            <w:tcW w:w="3105" w:type="dxa"/>
                            <w:tcBorders>
                              <w:top w:val="thinThickMediumGap" w:sz="18" w:space="0" w:color="FFFFFF"/>
                              <w:left w:val="double" w:sz="6" w:space="0" w:color="EFEFEF"/>
                              <w:bottom w:val="double" w:sz="6" w:space="0" w:color="9F9F9F"/>
                              <w:right w:val="double" w:sz="6" w:space="0" w:color="9F9F9F"/>
                            </w:tcBorders>
                          </w:tcPr>
                          <w:p w14:paraId="5BA70D25" w14:textId="77777777" w:rsidR="00BC5A89" w:rsidRDefault="00AF5650">
                            <w:pPr>
                              <w:pStyle w:val="TableParagraph"/>
                              <w:spacing w:line="288" w:lineRule="exact"/>
                              <w:ind w:left="71"/>
                              <w:rPr>
                                <w:sz w:val="21"/>
                              </w:rPr>
                            </w:pPr>
                            <w:r>
                              <w:rPr>
                                <w:sz w:val="21"/>
                              </w:rPr>
                              <w:t>Residential</w:t>
                            </w:r>
                            <w:r>
                              <w:rPr>
                                <w:spacing w:val="-7"/>
                                <w:sz w:val="21"/>
                              </w:rPr>
                              <w:t xml:space="preserve"> </w:t>
                            </w:r>
                            <w:r>
                              <w:rPr>
                                <w:sz w:val="21"/>
                              </w:rPr>
                              <w:t>Visits</w:t>
                            </w:r>
                            <w:r>
                              <w:rPr>
                                <w:spacing w:val="-6"/>
                                <w:sz w:val="21"/>
                              </w:rPr>
                              <w:t xml:space="preserve"> </w:t>
                            </w:r>
                            <w:r>
                              <w:rPr>
                                <w:sz w:val="21"/>
                              </w:rPr>
                              <w:t>(In</w:t>
                            </w:r>
                            <w:r>
                              <w:rPr>
                                <w:spacing w:val="-6"/>
                                <w:sz w:val="21"/>
                              </w:rPr>
                              <w:t xml:space="preserve"> </w:t>
                            </w:r>
                            <w:r>
                              <w:rPr>
                                <w:spacing w:val="-5"/>
                                <w:sz w:val="21"/>
                              </w:rPr>
                              <w:t>UK)</w:t>
                            </w:r>
                          </w:p>
                        </w:tc>
                        <w:tc>
                          <w:tcPr>
                            <w:tcW w:w="1104" w:type="dxa"/>
                            <w:tcBorders>
                              <w:top w:val="thinThickMediumGap" w:sz="18" w:space="0" w:color="FFFFFF"/>
                              <w:left w:val="double" w:sz="6" w:space="0" w:color="9F9F9F"/>
                              <w:bottom w:val="double" w:sz="6" w:space="0" w:color="9F9F9F"/>
                              <w:right w:val="double" w:sz="6" w:space="0" w:color="9F9F9F"/>
                            </w:tcBorders>
                          </w:tcPr>
                          <w:p w14:paraId="32B02493" w14:textId="77777777" w:rsidR="00BC5A89" w:rsidRDefault="00AF5650">
                            <w:pPr>
                              <w:pStyle w:val="TableParagraph"/>
                              <w:spacing w:line="290" w:lineRule="exact"/>
                              <w:rPr>
                                <w:sz w:val="21"/>
                              </w:rPr>
                            </w:pPr>
                            <w:r>
                              <w:rPr>
                                <w:sz w:val="21"/>
                              </w:rPr>
                              <w:t>Years</w:t>
                            </w:r>
                            <w:r>
                              <w:rPr>
                                <w:spacing w:val="-4"/>
                                <w:sz w:val="21"/>
                              </w:rPr>
                              <w:t xml:space="preserve"> </w:t>
                            </w:r>
                            <w:r>
                              <w:rPr>
                                <w:spacing w:val="-5"/>
                                <w:sz w:val="21"/>
                              </w:rPr>
                              <w:t>4-</w:t>
                            </w:r>
                          </w:p>
                          <w:p w14:paraId="2A77F6F7" w14:textId="77777777" w:rsidR="00BC5A89" w:rsidRDefault="00AF5650">
                            <w:pPr>
                              <w:pStyle w:val="TableParagraph"/>
                              <w:spacing w:before="2"/>
                              <w:rPr>
                                <w:sz w:val="21"/>
                              </w:rPr>
                            </w:pPr>
                            <w:r>
                              <w:rPr>
                                <w:sz w:val="21"/>
                              </w:rPr>
                              <w:t>6</w:t>
                            </w:r>
                          </w:p>
                        </w:tc>
                        <w:tc>
                          <w:tcPr>
                            <w:tcW w:w="2127" w:type="dxa"/>
                            <w:tcBorders>
                              <w:top w:val="thinThickMediumGap" w:sz="18" w:space="0" w:color="FFFFFF"/>
                              <w:left w:val="double" w:sz="6" w:space="0" w:color="9F9F9F"/>
                              <w:bottom w:val="double" w:sz="6" w:space="0" w:color="9F9F9F"/>
                              <w:right w:val="double" w:sz="6" w:space="0" w:color="9F9F9F"/>
                            </w:tcBorders>
                          </w:tcPr>
                          <w:p w14:paraId="574A3A38" w14:textId="77777777" w:rsidR="00BC5A89" w:rsidRDefault="00AF5650">
                            <w:pPr>
                              <w:pStyle w:val="TableParagraph"/>
                              <w:spacing w:line="290" w:lineRule="exact"/>
                              <w:rPr>
                                <w:sz w:val="21"/>
                              </w:rPr>
                            </w:pPr>
                            <w:r>
                              <w:rPr>
                                <w:sz w:val="21"/>
                              </w:rPr>
                              <w:t>1:</w:t>
                            </w:r>
                            <w:r>
                              <w:rPr>
                                <w:spacing w:val="-3"/>
                                <w:sz w:val="21"/>
                              </w:rPr>
                              <w:t xml:space="preserve"> </w:t>
                            </w:r>
                            <w:r>
                              <w:rPr>
                                <w:sz w:val="21"/>
                              </w:rPr>
                              <w:t>8-</w:t>
                            </w:r>
                            <w:r>
                              <w:rPr>
                                <w:spacing w:val="-7"/>
                                <w:sz w:val="21"/>
                              </w:rPr>
                              <w:t>10</w:t>
                            </w:r>
                          </w:p>
                        </w:tc>
                        <w:tc>
                          <w:tcPr>
                            <w:tcW w:w="2569" w:type="dxa"/>
                            <w:tcBorders>
                              <w:top w:val="double" w:sz="6" w:space="0" w:color="9F9F9F"/>
                              <w:left w:val="double" w:sz="6" w:space="0" w:color="9F9F9F"/>
                              <w:bottom w:val="double" w:sz="6" w:space="0" w:color="9F9F9F"/>
                              <w:right w:val="double" w:sz="6" w:space="0" w:color="9F9F9F"/>
                            </w:tcBorders>
                          </w:tcPr>
                          <w:p w14:paraId="55A8640A" w14:textId="77777777" w:rsidR="00BC5A89" w:rsidRDefault="00BC5A89">
                            <w:pPr>
                              <w:pStyle w:val="TableParagraph"/>
                              <w:ind w:left="0"/>
                              <w:rPr>
                                <w:rFonts w:ascii="Times New Roman"/>
                                <w:sz w:val="20"/>
                              </w:rPr>
                            </w:pPr>
                          </w:p>
                        </w:tc>
                      </w:tr>
                      <w:tr w:rsidR="00BC5A89" w14:paraId="75C86438" w14:textId="77777777">
                        <w:trPr>
                          <w:trHeight w:val="1598"/>
                        </w:trPr>
                        <w:tc>
                          <w:tcPr>
                            <w:tcW w:w="3105" w:type="dxa"/>
                            <w:tcBorders>
                              <w:top w:val="double" w:sz="6" w:space="0" w:color="9F9F9F"/>
                              <w:left w:val="double" w:sz="6" w:space="0" w:color="EFEFEF"/>
                              <w:bottom w:val="thickThinMediumGap" w:sz="18" w:space="0" w:color="FFFFFF"/>
                              <w:right w:val="double" w:sz="6" w:space="0" w:color="9F9F9F"/>
                            </w:tcBorders>
                          </w:tcPr>
                          <w:p w14:paraId="3F22D1CD" w14:textId="77777777" w:rsidR="00BC5A89" w:rsidRDefault="00AF5650">
                            <w:pPr>
                              <w:pStyle w:val="TableParagraph"/>
                              <w:spacing w:before="70" w:line="237" w:lineRule="auto"/>
                              <w:ind w:left="71" w:right="140"/>
                              <w:rPr>
                                <w:sz w:val="21"/>
                              </w:rPr>
                            </w:pPr>
                            <w:r>
                              <w:rPr>
                                <w:sz w:val="21"/>
                              </w:rPr>
                              <w:t>Swimming in Public Pools (with</w:t>
                            </w:r>
                            <w:r>
                              <w:rPr>
                                <w:spacing w:val="-16"/>
                                <w:sz w:val="21"/>
                              </w:rPr>
                              <w:t xml:space="preserve"> </w:t>
                            </w:r>
                            <w:r>
                              <w:rPr>
                                <w:sz w:val="21"/>
                              </w:rPr>
                              <w:t>qualified</w:t>
                            </w:r>
                            <w:r>
                              <w:rPr>
                                <w:spacing w:val="-16"/>
                                <w:sz w:val="21"/>
                              </w:rPr>
                              <w:t xml:space="preserve"> </w:t>
                            </w:r>
                            <w:r>
                              <w:rPr>
                                <w:sz w:val="21"/>
                              </w:rPr>
                              <w:t>Lifeguard)</w:t>
                            </w:r>
                          </w:p>
                        </w:tc>
                        <w:tc>
                          <w:tcPr>
                            <w:tcW w:w="1104" w:type="dxa"/>
                            <w:tcBorders>
                              <w:top w:val="double" w:sz="6" w:space="0" w:color="9F9F9F"/>
                              <w:left w:val="double" w:sz="6" w:space="0" w:color="9F9F9F"/>
                              <w:bottom w:val="thickThinMediumGap" w:sz="18" w:space="0" w:color="FFFFFF"/>
                              <w:right w:val="double" w:sz="6" w:space="0" w:color="9F9F9F"/>
                            </w:tcBorders>
                          </w:tcPr>
                          <w:p w14:paraId="35D78A41" w14:textId="77777777" w:rsidR="00BC5A89" w:rsidRDefault="00AF5650">
                            <w:pPr>
                              <w:pStyle w:val="TableParagraph"/>
                              <w:spacing w:before="67"/>
                              <w:rPr>
                                <w:sz w:val="21"/>
                              </w:rPr>
                            </w:pPr>
                            <w:r>
                              <w:rPr>
                                <w:sz w:val="21"/>
                              </w:rPr>
                              <w:t>Years</w:t>
                            </w:r>
                            <w:r>
                              <w:rPr>
                                <w:spacing w:val="-7"/>
                                <w:sz w:val="21"/>
                              </w:rPr>
                              <w:t xml:space="preserve"> </w:t>
                            </w:r>
                            <w:r>
                              <w:rPr>
                                <w:spacing w:val="-5"/>
                                <w:sz w:val="21"/>
                              </w:rPr>
                              <w:t>1-</w:t>
                            </w:r>
                          </w:p>
                          <w:p w14:paraId="28DF9EDB" w14:textId="77777777" w:rsidR="00BC5A89" w:rsidRDefault="00AF5650">
                            <w:pPr>
                              <w:pStyle w:val="TableParagraph"/>
                              <w:spacing w:before="1"/>
                              <w:rPr>
                                <w:sz w:val="21"/>
                              </w:rPr>
                            </w:pPr>
                            <w:r>
                              <w:rPr>
                                <w:sz w:val="21"/>
                              </w:rPr>
                              <w:t>3</w:t>
                            </w:r>
                          </w:p>
                          <w:p w14:paraId="25DDF6BA" w14:textId="77777777" w:rsidR="00BC5A89" w:rsidRDefault="00AF5650">
                            <w:pPr>
                              <w:pStyle w:val="TableParagraph"/>
                              <w:spacing w:before="2"/>
                              <w:rPr>
                                <w:sz w:val="21"/>
                              </w:rPr>
                            </w:pPr>
                            <w:r>
                              <w:rPr>
                                <w:sz w:val="21"/>
                              </w:rPr>
                              <w:t>Years</w:t>
                            </w:r>
                            <w:r>
                              <w:rPr>
                                <w:spacing w:val="-4"/>
                                <w:sz w:val="21"/>
                              </w:rPr>
                              <w:t xml:space="preserve"> </w:t>
                            </w:r>
                            <w:r>
                              <w:rPr>
                                <w:spacing w:val="-5"/>
                                <w:sz w:val="21"/>
                              </w:rPr>
                              <w:t>4-</w:t>
                            </w:r>
                          </w:p>
                          <w:p w14:paraId="4F4EF5C4" w14:textId="77777777" w:rsidR="00BC5A89" w:rsidRDefault="00AF5650">
                            <w:pPr>
                              <w:pStyle w:val="TableParagraph"/>
                              <w:rPr>
                                <w:sz w:val="21"/>
                              </w:rPr>
                            </w:pPr>
                            <w:r>
                              <w:rPr>
                                <w:sz w:val="21"/>
                              </w:rPr>
                              <w:t>6</w:t>
                            </w:r>
                          </w:p>
                        </w:tc>
                        <w:tc>
                          <w:tcPr>
                            <w:tcW w:w="2127" w:type="dxa"/>
                            <w:tcBorders>
                              <w:top w:val="double" w:sz="6" w:space="0" w:color="9F9F9F"/>
                              <w:left w:val="double" w:sz="6" w:space="0" w:color="9F9F9F"/>
                              <w:bottom w:val="thickThinMediumGap" w:sz="18" w:space="0" w:color="FFFFFF"/>
                              <w:right w:val="double" w:sz="6" w:space="0" w:color="9F9F9F"/>
                            </w:tcBorders>
                          </w:tcPr>
                          <w:p w14:paraId="233742E3" w14:textId="77777777" w:rsidR="00BC5A89" w:rsidRDefault="00AF5650">
                            <w:pPr>
                              <w:pStyle w:val="TableParagraph"/>
                              <w:spacing w:before="67"/>
                              <w:rPr>
                                <w:sz w:val="21"/>
                              </w:rPr>
                            </w:pPr>
                            <w:r>
                              <w:rPr>
                                <w:spacing w:val="-2"/>
                                <w:sz w:val="21"/>
                              </w:rPr>
                              <w:t>1:5-</w:t>
                            </w:r>
                            <w:r>
                              <w:rPr>
                                <w:spacing w:val="-10"/>
                                <w:sz w:val="21"/>
                              </w:rPr>
                              <w:t>8</w:t>
                            </w:r>
                          </w:p>
                          <w:p w14:paraId="1A0DBA69" w14:textId="77777777" w:rsidR="00BC5A89" w:rsidRDefault="00BC5A89">
                            <w:pPr>
                              <w:pStyle w:val="TableParagraph"/>
                              <w:spacing w:before="3"/>
                              <w:ind w:left="0"/>
                              <w:rPr>
                                <w:sz w:val="21"/>
                              </w:rPr>
                            </w:pPr>
                          </w:p>
                          <w:p w14:paraId="1BB50D9D" w14:textId="77777777" w:rsidR="00BC5A89" w:rsidRDefault="00AF5650">
                            <w:pPr>
                              <w:pStyle w:val="TableParagraph"/>
                              <w:rPr>
                                <w:sz w:val="21"/>
                              </w:rPr>
                            </w:pPr>
                            <w:r>
                              <w:rPr>
                                <w:spacing w:val="-2"/>
                                <w:sz w:val="21"/>
                              </w:rPr>
                              <w:t>1:10-</w:t>
                            </w:r>
                            <w:r>
                              <w:rPr>
                                <w:spacing w:val="-5"/>
                                <w:sz w:val="21"/>
                              </w:rPr>
                              <w:t>12</w:t>
                            </w:r>
                          </w:p>
                        </w:tc>
                        <w:tc>
                          <w:tcPr>
                            <w:tcW w:w="2569" w:type="dxa"/>
                            <w:tcBorders>
                              <w:top w:val="double" w:sz="6" w:space="0" w:color="9F9F9F"/>
                              <w:left w:val="double" w:sz="6" w:space="0" w:color="9F9F9F"/>
                              <w:bottom w:val="thickThinMediumGap" w:sz="18" w:space="0" w:color="FFFFFF"/>
                              <w:right w:val="double" w:sz="6" w:space="0" w:color="9F9F9F"/>
                            </w:tcBorders>
                          </w:tcPr>
                          <w:p w14:paraId="0BD7EDBF" w14:textId="77777777" w:rsidR="00BC5A89" w:rsidRDefault="00BC5A89">
                            <w:pPr>
                              <w:pStyle w:val="TableParagraph"/>
                              <w:ind w:left="0"/>
                              <w:rPr>
                                <w:rFonts w:ascii="Times New Roman"/>
                                <w:sz w:val="20"/>
                              </w:rPr>
                            </w:pPr>
                          </w:p>
                        </w:tc>
                      </w:tr>
                      <w:tr w:rsidR="00BC5A89" w14:paraId="1F959113" w14:textId="77777777">
                        <w:trPr>
                          <w:trHeight w:val="1537"/>
                        </w:trPr>
                        <w:tc>
                          <w:tcPr>
                            <w:tcW w:w="3105" w:type="dxa"/>
                            <w:tcBorders>
                              <w:top w:val="thinThickMediumGap" w:sz="18" w:space="0" w:color="FFFFFF"/>
                              <w:left w:val="double" w:sz="6" w:space="0" w:color="EFEFEF"/>
                              <w:bottom w:val="double" w:sz="6" w:space="0" w:color="9F9F9F"/>
                              <w:right w:val="double" w:sz="6" w:space="0" w:color="9F9F9F"/>
                            </w:tcBorders>
                          </w:tcPr>
                          <w:p w14:paraId="23B99C26" w14:textId="77777777" w:rsidR="00BC5A89" w:rsidRDefault="00AF5650">
                            <w:pPr>
                              <w:pStyle w:val="TableParagraph"/>
                              <w:spacing w:line="288" w:lineRule="exact"/>
                              <w:ind w:left="71"/>
                              <w:rPr>
                                <w:sz w:val="21"/>
                              </w:rPr>
                            </w:pPr>
                            <w:r>
                              <w:rPr>
                                <w:sz w:val="21"/>
                              </w:rPr>
                              <w:t>Swimming</w:t>
                            </w:r>
                            <w:r>
                              <w:rPr>
                                <w:spacing w:val="-6"/>
                                <w:sz w:val="21"/>
                              </w:rPr>
                              <w:t xml:space="preserve"> </w:t>
                            </w:r>
                            <w:r>
                              <w:rPr>
                                <w:sz w:val="21"/>
                              </w:rPr>
                              <w:t>(all</w:t>
                            </w:r>
                            <w:r>
                              <w:rPr>
                                <w:spacing w:val="-6"/>
                                <w:sz w:val="21"/>
                              </w:rPr>
                              <w:t xml:space="preserve"> </w:t>
                            </w:r>
                            <w:r>
                              <w:rPr>
                                <w:spacing w:val="-2"/>
                                <w:sz w:val="21"/>
                              </w:rPr>
                              <w:t>other)</w:t>
                            </w:r>
                          </w:p>
                        </w:tc>
                        <w:tc>
                          <w:tcPr>
                            <w:tcW w:w="1104" w:type="dxa"/>
                            <w:tcBorders>
                              <w:top w:val="thinThickMediumGap" w:sz="18" w:space="0" w:color="FFFFFF"/>
                              <w:left w:val="double" w:sz="6" w:space="0" w:color="9F9F9F"/>
                              <w:bottom w:val="double" w:sz="6" w:space="0" w:color="9F9F9F"/>
                              <w:right w:val="double" w:sz="6" w:space="0" w:color="9F9F9F"/>
                            </w:tcBorders>
                          </w:tcPr>
                          <w:p w14:paraId="22A8358C" w14:textId="77777777" w:rsidR="00BC5A89" w:rsidRDefault="00AF5650">
                            <w:pPr>
                              <w:pStyle w:val="TableParagraph"/>
                              <w:spacing w:line="290" w:lineRule="exact"/>
                              <w:rPr>
                                <w:sz w:val="21"/>
                              </w:rPr>
                            </w:pPr>
                            <w:r>
                              <w:rPr>
                                <w:sz w:val="21"/>
                              </w:rPr>
                              <w:t>All</w:t>
                            </w:r>
                            <w:r>
                              <w:rPr>
                                <w:spacing w:val="-2"/>
                                <w:sz w:val="21"/>
                              </w:rPr>
                              <w:t xml:space="preserve"> Years</w:t>
                            </w:r>
                          </w:p>
                        </w:tc>
                        <w:tc>
                          <w:tcPr>
                            <w:tcW w:w="2127" w:type="dxa"/>
                            <w:tcBorders>
                              <w:top w:val="thinThickMediumGap" w:sz="18" w:space="0" w:color="FFFFFF"/>
                              <w:left w:val="double" w:sz="6" w:space="0" w:color="9F9F9F"/>
                              <w:bottom w:val="double" w:sz="6" w:space="0" w:color="9F9F9F"/>
                              <w:right w:val="double" w:sz="6" w:space="0" w:color="9F9F9F"/>
                            </w:tcBorders>
                          </w:tcPr>
                          <w:p w14:paraId="2A1B0A3C" w14:textId="77777777" w:rsidR="00BC5A89" w:rsidRDefault="00AF5650">
                            <w:pPr>
                              <w:pStyle w:val="TableParagraph"/>
                              <w:spacing w:line="242" w:lineRule="auto"/>
                              <w:rPr>
                                <w:sz w:val="21"/>
                              </w:rPr>
                            </w:pPr>
                            <w:r>
                              <w:rPr>
                                <w:sz w:val="21"/>
                              </w:rPr>
                              <w:t>1:5-10</w:t>
                            </w:r>
                            <w:r>
                              <w:rPr>
                                <w:spacing w:val="-12"/>
                                <w:sz w:val="21"/>
                              </w:rPr>
                              <w:t xml:space="preserve"> </w:t>
                            </w:r>
                            <w:r>
                              <w:rPr>
                                <w:sz w:val="21"/>
                              </w:rPr>
                              <w:t>with</w:t>
                            </w:r>
                            <w:r>
                              <w:rPr>
                                <w:spacing w:val="-14"/>
                                <w:sz w:val="21"/>
                              </w:rPr>
                              <w:t xml:space="preserve"> </w:t>
                            </w:r>
                            <w:r>
                              <w:rPr>
                                <w:sz w:val="21"/>
                              </w:rPr>
                              <w:t>2</w:t>
                            </w:r>
                            <w:r>
                              <w:rPr>
                                <w:spacing w:val="-12"/>
                                <w:sz w:val="21"/>
                              </w:rPr>
                              <w:t xml:space="preserve"> </w:t>
                            </w:r>
                            <w:r>
                              <w:rPr>
                                <w:sz w:val="21"/>
                              </w:rPr>
                              <w:t xml:space="preserve">Staff </w:t>
                            </w:r>
                            <w:r>
                              <w:rPr>
                                <w:spacing w:val="-2"/>
                                <w:sz w:val="21"/>
                              </w:rPr>
                              <w:t>Minimum</w:t>
                            </w:r>
                          </w:p>
                        </w:tc>
                        <w:tc>
                          <w:tcPr>
                            <w:tcW w:w="2569" w:type="dxa"/>
                            <w:tcBorders>
                              <w:top w:val="thinThickMediumGap" w:sz="18" w:space="0" w:color="FFFFFF"/>
                              <w:left w:val="double" w:sz="6" w:space="0" w:color="9F9F9F"/>
                              <w:bottom w:val="double" w:sz="6" w:space="0" w:color="9F9F9F"/>
                              <w:right w:val="double" w:sz="6" w:space="0" w:color="9F9F9F"/>
                            </w:tcBorders>
                          </w:tcPr>
                          <w:p w14:paraId="6A64797C" w14:textId="77777777" w:rsidR="00BC5A89" w:rsidRDefault="00AF5650">
                            <w:pPr>
                              <w:pStyle w:val="TableParagraph"/>
                              <w:spacing w:line="242" w:lineRule="auto"/>
                              <w:rPr>
                                <w:sz w:val="21"/>
                              </w:rPr>
                            </w:pPr>
                            <w:r>
                              <w:rPr>
                                <w:sz w:val="21"/>
                              </w:rPr>
                              <w:t>This</w:t>
                            </w:r>
                            <w:r>
                              <w:rPr>
                                <w:spacing w:val="-12"/>
                                <w:sz w:val="21"/>
                              </w:rPr>
                              <w:t xml:space="preserve"> </w:t>
                            </w:r>
                            <w:r>
                              <w:rPr>
                                <w:sz w:val="21"/>
                              </w:rPr>
                              <w:t>is</w:t>
                            </w:r>
                            <w:r>
                              <w:rPr>
                                <w:spacing w:val="-12"/>
                                <w:sz w:val="21"/>
                              </w:rPr>
                              <w:t xml:space="preserve"> </w:t>
                            </w:r>
                            <w:r>
                              <w:rPr>
                                <w:sz w:val="21"/>
                              </w:rPr>
                              <w:t>classified</w:t>
                            </w:r>
                            <w:r>
                              <w:rPr>
                                <w:spacing w:val="-12"/>
                                <w:sz w:val="21"/>
                              </w:rPr>
                              <w:t xml:space="preserve"> </w:t>
                            </w:r>
                            <w:r>
                              <w:rPr>
                                <w:sz w:val="21"/>
                              </w:rPr>
                              <w:t xml:space="preserve">an </w:t>
                            </w:r>
                            <w:r>
                              <w:rPr>
                                <w:spacing w:val="-2"/>
                                <w:sz w:val="21"/>
                              </w:rPr>
                              <w:t>adventurous</w:t>
                            </w:r>
                          </w:p>
                          <w:p w14:paraId="2B957426" w14:textId="77777777" w:rsidR="00BC5A89" w:rsidRDefault="00AF5650">
                            <w:pPr>
                              <w:pStyle w:val="TableParagraph"/>
                              <w:ind w:right="281"/>
                              <w:rPr>
                                <w:sz w:val="21"/>
                              </w:rPr>
                            </w:pPr>
                            <w:r>
                              <w:rPr>
                                <w:sz w:val="21"/>
                              </w:rPr>
                              <w:t>activity</w:t>
                            </w:r>
                            <w:r>
                              <w:rPr>
                                <w:spacing w:val="-16"/>
                                <w:sz w:val="21"/>
                              </w:rPr>
                              <w:t xml:space="preserve"> </w:t>
                            </w:r>
                            <w:r>
                              <w:rPr>
                                <w:sz w:val="21"/>
                              </w:rPr>
                              <w:t>and</w:t>
                            </w:r>
                            <w:r>
                              <w:rPr>
                                <w:spacing w:val="-16"/>
                                <w:sz w:val="21"/>
                              </w:rPr>
                              <w:t xml:space="preserve"> </w:t>
                            </w:r>
                            <w:r>
                              <w:rPr>
                                <w:sz w:val="21"/>
                              </w:rPr>
                              <w:t>requires specific local authority approval</w:t>
                            </w:r>
                          </w:p>
                        </w:tc>
                      </w:tr>
                    </w:tbl>
                    <w:p w14:paraId="47EB5361" w14:textId="77777777" w:rsidR="00BC5A89" w:rsidRDefault="00BC5A89">
                      <w:pPr>
                        <w:pStyle w:val="BodyText"/>
                      </w:pPr>
                    </w:p>
                  </w:txbxContent>
                </v:textbox>
                <w10:wrap anchorx="page"/>
              </v:shape>
            </w:pict>
          </mc:Fallback>
        </mc:AlternateContent>
      </w:r>
      <w:r w:rsidR="00AF5650">
        <w:t>Years 4-6</w:t>
      </w:r>
      <w:r w:rsidR="00AF5650">
        <w:rPr>
          <w:spacing w:val="80"/>
        </w:rPr>
        <w:t xml:space="preserve"> </w:t>
      </w:r>
      <w:r w:rsidR="00AF5650">
        <w:t>Special</w:t>
      </w:r>
      <w:r w:rsidR="00AF5650">
        <w:rPr>
          <w:spacing w:val="-16"/>
        </w:rPr>
        <w:t xml:space="preserve"> </w:t>
      </w:r>
      <w:r w:rsidR="00AF5650">
        <w:t>Education</w:t>
      </w:r>
    </w:p>
    <w:p w14:paraId="54B70933" w14:textId="77777777" w:rsidR="00BC5A89" w:rsidRDefault="00BC5A89">
      <w:pPr>
        <w:pStyle w:val="BodyText"/>
        <w:rPr>
          <w:sz w:val="28"/>
        </w:rPr>
      </w:pPr>
    </w:p>
    <w:p w14:paraId="0CE8DA99" w14:textId="77777777" w:rsidR="00BC5A89" w:rsidRDefault="00BC5A89">
      <w:pPr>
        <w:pStyle w:val="BodyText"/>
        <w:rPr>
          <w:sz w:val="28"/>
        </w:rPr>
      </w:pPr>
    </w:p>
    <w:p w14:paraId="5C16D6BA" w14:textId="77777777" w:rsidR="00BC5A89" w:rsidRDefault="00BC5A89">
      <w:pPr>
        <w:pStyle w:val="BodyText"/>
        <w:rPr>
          <w:sz w:val="28"/>
        </w:rPr>
      </w:pPr>
    </w:p>
    <w:p w14:paraId="733891C8" w14:textId="77777777" w:rsidR="00BC5A89" w:rsidRDefault="00BC5A89">
      <w:pPr>
        <w:pStyle w:val="BodyText"/>
        <w:rPr>
          <w:sz w:val="28"/>
        </w:rPr>
      </w:pPr>
    </w:p>
    <w:p w14:paraId="5C3D9B4B" w14:textId="77777777" w:rsidR="00BC5A89" w:rsidRDefault="00BC5A89">
      <w:pPr>
        <w:pStyle w:val="BodyText"/>
        <w:rPr>
          <w:sz w:val="28"/>
        </w:rPr>
      </w:pPr>
    </w:p>
    <w:p w14:paraId="427B6CFB" w14:textId="77777777" w:rsidR="00BC5A89" w:rsidRDefault="00BC5A89">
      <w:pPr>
        <w:pStyle w:val="BodyText"/>
        <w:rPr>
          <w:sz w:val="28"/>
        </w:rPr>
      </w:pPr>
    </w:p>
    <w:p w14:paraId="14109FC5" w14:textId="77777777" w:rsidR="00BC5A89" w:rsidRDefault="00BC5A89">
      <w:pPr>
        <w:pStyle w:val="BodyText"/>
        <w:rPr>
          <w:sz w:val="28"/>
        </w:rPr>
      </w:pPr>
    </w:p>
    <w:p w14:paraId="5CCE0016" w14:textId="77777777" w:rsidR="00BC5A89" w:rsidRDefault="00BC5A89">
      <w:pPr>
        <w:pStyle w:val="BodyText"/>
        <w:rPr>
          <w:sz w:val="28"/>
        </w:rPr>
      </w:pPr>
    </w:p>
    <w:p w14:paraId="65E63CAF" w14:textId="77777777" w:rsidR="00BC5A89" w:rsidRDefault="00BC5A89">
      <w:pPr>
        <w:pStyle w:val="BodyText"/>
        <w:rPr>
          <w:sz w:val="28"/>
        </w:rPr>
      </w:pPr>
    </w:p>
    <w:p w14:paraId="4CB2E69B" w14:textId="77777777" w:rsidR="00BC5A89" w:rsidRDefault="00BC5A89">
      <w:pPr>
        <w:pStyle w:val="BodyText"/>
        <w:rPr>
          <w:sz w:val="28"/>
        </w:rPr>
      </w:pPr>
    </w:p>
    <w:p w14:paraId="0645AAC5" w14:textId="77777777" w:rsidR="00BC5A89" w:rsidRDefault="00BC5A89">
      <w:pPr>
        <w:pStyle w:val="BodyText"/>
        <w:rPr>
          <w:sz w:val="28"/>
        </w:rPr>
      </w:pPr>
    </w:p>
    <w:p w14:paraId="39B4EE9B" w14:textId="77777777" w:rsidR="00BC5A89" w:rsidRDefault="00BC5A89">
      <w:pPr>
        <w:pStyle w:val="BodyText"/>
        <w:rPr>
          <w:sz w:val="28"/>
        </w:rPr>
      </w:pPr>
    </w:p>
    <w:p w14:paraId="6D327C22" w14:textId="77777777" w:rsidR="00BC5A89" w:rsidRDefault="00BC5A89">
      <w:pPr>
        <w:pStyle w:val="BodyText"/>
        <w:rPr>
          <w:sz w:val="28"/>
        </w:rPr>
      </w:pPr>
    </w:p>
    <w:p w14:paraId="44D11DA9" w14:textId="77777777" w:rsidR="00BC5A89" w:rsidRDefault="00BC5A89">
      <w:pPr>
        <w:pStyle w:val="BodyText"/>
        <w:rPr>
          <w:sz w:val="28"/>
        </w:rPr>
      </w:pPr>
    </w:p>
    <w:p w14:paraId="256BB93C" w14:textId="77777777" w:rsidR="00BC5A89" w:rsidRDefault="00BC5A89">
      <w:pPr>
        <w:pStyle w:val="BodyText"/>
        <w:rPr>
          <w:sz w:val="28"/>
        </w:rPr>
      </w:pPr>
    </w:p>
    <w:p w14:paraId="30ADE84C" w14:textId="77777777" w:rsidR="00BC5A89" w:rsidRDefault="00BC5A89">
      <w:pPr>
        <w:pStyle w:val="BodyText"/>
        <w:rPr>
          <w:sz w:val="28"/>
        </w:rPr>
      </w:pPr>
    </w:p>
    <w:p w14:paraId="1AB5799D" w14:textId="77777777" w:rsidR="00BC5A89" w:rsidRDefault="00BC5A89">
      <w:pPr>
        <w:pStyle w:val="BodyText"/>
        <w:spacing w:before="9"/>
        <w:rPr>
          <w:sz w:val="41"/>
        </w:rPr>
      </w:pPr>
    </w:p>
    <w:p w14:paraId="3F0732E2" w14:textId="77777777" w:rsidR="00BC5A89" w:rsidRDefault="00AF5650">
      <w:pPr>
        <w:pStyle w:val="Heading2"/>
      </w:pPr>
      <w:r>
        <w:t>On</w:t>
      </w:r>
      <w:r>
        <w:rPr>
          <w:spacing w:val="-5"/>
        </w:rPr>
        <w:t xml:space="preserve"> </w:t>
      </w:r>
      <w:r>
        <w:t>the</w:t>
      </w:r>
      <w:r>
        <w:rPr>
          <w:spacing w:val="-1"/>
        </w:rPr>
        <w:t xml:space="preserve"> </w:t>
      </w:r>
      <w:r>
        <w:rPr>
          <w:spacing w:val="-4"/>
        </w:rPr>
        <w:t>day:</w:t>
      </w:r>
    </w:p>
    <w:p w14:paraId="1237E072" w14:textId="77777777" w:rsidR="00BC5A89" w:rsidRDefault="00BC5A89">
      <w:pPr>
        <w:pStyle w:val="BodyText"/>
        <w:spacing w:before="7"/>
        <w:rPr>
          <w:b/>
          <w:sz w:val="19"/>
        </w:rPr>
      </w:pPr>
    </w:p>
    <w:p w14:paraId="04AA2ED0" w14:textId="77777777" w:rsidR="00BC5A89" w:rsidRDefault="00AF5650">
      <w:pPr>
        <w:pStyle w:val="ListParagraph"/>
        <w:numPr>
          <w:ilvl w:val="0"/>
          <w:numId w:val="1"/>
        </w:numPr>
        <w:tabs>
          <w:tab w:val="left" w:pos="471"/>
          <w:tab w:val="left" w:pos="472"/>
        </w:tabs>
        <w:spacing w:before="0"/>
        <w:ind w:hanging="364"/>
        <w:rPr>
          <w:sz w:val="21"/>
        </w:rPr>
      </w:pPr>
      <w:r>
        <w:rPr>
          <w:sz w:val="21"/>
        </w:rPr>
        <w:t>Collect</w:t>
      </w:r>
      <w:r>
        <w:rPr>
          <w:spacing w:val="-6"/>
          <w:sz w:val="21"/>
        </w:rPr>
        <w:t xml:space="preserve"> </w:t>
      </w:r>
      <w:r>
        <w:rPr>
          <w:sz w:val="21"/>
        </w:rPr>
        <w:t>packed</w:t>
      </w:r>
      <w:r>
        <w:rPr>
          <w:spacing w:val="-3"/>
          <w:sz w:val="21"/>
        </w:rPr>
        <w:t xml:space="preserve"> </w:t>
      </w:r>
      <w:r>
        <w:rPr>
          <w:sz w:val="21"/>
        </w:rPr>
        <w:t>lunches</w:t>
      </w:r>
      <w:r>
        <w:rPr>
          <w:spacing w:val="-6"/>
          <w:sz w:val="21"/>
        </w:rPr>
        <w:t xml:space="preserve"> </w:t>
      </w:r>
      <w:r>
        <w:rPr>
          <w:sz w:val="21"/>
        </w:rPr>
        <w:t>from</w:t>
      </w:r>
      <w:r>
        <w:rPr>
          <w:spacing w:val="-5"/>
          <w:sz w:val="21"/>
        </w:rPr>
        <w:t xml:space="preserve"> </w:t>
      </w:r>
      <w:r>
        <w:rPr>
          <w:sz w:val="21"/>
        </w:rPr>
        <w:t>the</w:t>
      </w:r>
      <w:r>
        <w:rPr>
          <w:spacing w:val="-3"/>
          <w:sz w:val="21"/>
        </w:rPr>
        <w:t xml:space="preserve"> </w:t>
      </w:r>
      <w:r>
        <w:rPr>
          <w:spacing w:val="-2"/>
          <w:sz w:val="21"/>
        </w:rPr>
        <w:t>kitchen.</w:t>
      </w:r>
    </w:p>
    <w:p w14:paraId="0FD29A49" w14:textId="77777777" w:rsidR="00BC5A89" w:rsidRDefault="00AF5650">
      <w:pPr>
        <w:pStyle w:val="ListParagraph"/>
        <w:numPr>
          <w:ilvl w:val="0"/>
          <w:numId w:val="1"/>
        </w:numPr>
        <w:tabs>
          <w:tab w:val="left" w:pos="471"/>
          <w:tab w:val="left" w:pos="472"/>
        </w:tabs>
        <w:spacing w:before="121"/>
        <w:ind w:right="680"/>
        <w:rPr>
          <w:sz w:val="21"/>
        </w:rPr>
      </w:pPr>
      <w:r>
        <w:rPr>
          <w:sz w:val="21"/>
        </w:rPr>
        <w:t>Check the first aid outing bag to make sure it is adequately equipped.</w:t>
      </w:r>
      <w:r>
        <w:rPr>
          <w:spacing w:val="40"/>
          <w:sz w:val="21"/>
        </w:rPr>
        <w:t xml:space="preserve"> </w:t>
      </w:r>
      <w:r>
        <w:rPr>
          <w:sz w:val="21"/>
        </w:rPr>
        <w:t>Make sure that individual</w:t>
      </w:r>
      <w:r>
        <w:rPr>
          <w:spacing w:val="-2"/>
          <w:sz w:val="21"/>
        </w:rPr>
        <w:t xml:space="preserve"> </w:t>
      </w:r>
      <w:r>
        <w:rPr>
          <w:sz w:val="21"/>
        </w:rPr>
        <w:t>pupils</w:t>
      </w:r>
      <w:r>
        <w:rPr>
          <w:spacing w:val="-2"/>
          <w:sz w:val="21"/>
        </w:rPr>
        <w:t xml:space="preserve"> </w:t>
      </w:r>
      <w:r>
        <w:rPr>
          <w:sz w:val="21"/>
        </w:rPr>
        <w:t>that</w:t>
      </w:r>
      <w:r>
        <w:rPr>
          <w:spacing w:val="-4"/>
          <w:sz w:val="21"/>
        </w:rPr>
        <w:t xml:space="preserve"> </w:t>
      </w:r>
      <w:r>
        <w:rPr>
          <w:sz w:val="21"/>
        </w:rPr>
        <w:t>have</w:t>
      </w:r>
      <w:r>
        <w:rPr>
          <w:spacing w:val="-3"/>
          <w:sz w:val="21"/>
        </w:rPr>
        <w:t xml:space="preserve"> </w:t>
      </w:r>
      <w:r>
        <w:rPr>
          <w:sz w:val="21"/>
        </w:rPr>
        <w:t>their</w:t>
      </w:r>
      <w:r>
        <w:rPr>
          <w:spacing w:val="-1"/>
          <w:sz w:val="21"/>
        </w:rPr>
        <w:t xml:space="preserve"> </w:t>
      </w:r>
      <w:r>
        <w:rPr>
          <w:sz w:val="21"/>
        </w:rPr>
        <w:t>own</w:t>
      </w:r>
      <w:r>
        <w:rPr>
          <w:spacing w:val="-3"/>
          <w:sz w:val="21"/>
        </w:rPr>
        <w:t xml:space="preserve"> </w:t>
      </w:r>
      <w:r>
        <w:rPr>
          <w:sz w:val="21"/>
        </w:rPr>
        <w:t>medicines,</w:t>
      </w:r>
      <w:r>
        <w:rPr>
          <w:spacing w:val="-4"/>
          <w:sz w:val="21"/>
        </w:rPr>
        <w:t xml:space="preserve"> </w:t>
      </w:r>
      <w:r>
        <w:rPr>
          <w:sz w:val="21"/>
        </w:rPr>
        <w:t>have</w:t>
      </w:r>
      <w:r>
        <w:rPr>
          <w:spacing w:val="-3"/>
          <w:sz w:val="21"/>
        </w:rPr>
        <w:t xml:space="preserve"> </w:t>
      </w:r>
      <w:r>
        <w:rPr>
          <w:sz w:val="21"/>
        </w:rPr>
        <w:t>adequate</w:t>
      </w:r>
      <w:r>
        <w:rPr>
          <w:spacing w:val="-3"/>
          <w:sz w:val="21"/>
        </w:rPr>
        <w:t xml:space="preserve"> </w:t>
      </w:r>
      <w:r>
        <w:rPr>
          <w:sz w:val="21"/>
        </w:rPr>
        <w:t>supplies</w:t>
      </w:r>
      <w:r>
        <w:rPr>
          <w:spacing w:val="-2"/>
          <w:sz w:val="21"/>
        </w:rPr>
        <w:t xml:space="preserve"> </w:t>
      </w:r>
      <w:proofErr w:type="spellStart"/>
      <w:r>
        <w:rPr>
          <w:sz w:val="21"/>
        </w:rPr>
        <w:t>etc</w:t>
      </w:r>
      <w:proofErr w:type="spellEnd"/>
      <w:r>
        <w:rPr>
          <w:spacing w:val="-3"/>
          <w:sz w:val="21"/>
        </w:rPr>
        <w:t xml:space="preserve"> </w:t>
      </w:r>
      <w:r>
        <w:rPr>
          <w:sz w:val="21"/>
        </w:rPr>
        <w:t>(pumps</w:t>
      </w:r>
      <w:r>
        <w:rPr>
          <w:spacing w:val="-3"/>
          <w:sz w:val="21"/>
        </w:rPr>
        <w:t xml:space="preserve"> </w:t>
      </w:r>
      <w:proofErr w:type="spellStart"/>
      <w:r>
        <w:rPr>
          <w:sz w:val="21"/>
        </w:rPr>
        <w:t>etc</w:t>
      </w:r>
      <w:proofErr w:type="spellEnd"/>
      <w:r>
        <w:rPr>
          <w:sz w:val="21"/>
        </w:rPr>
        <w:t>).</w:t>
      </w:r>
    </w:p>
    <w:p w14:paraId="1D75A941" w14:textId="77777777" w:rsidR="00BC5A89" w:rsidRDefault="00AF5650">
      <w:pPr>
        <w:pStyle w:val="ListParagraph"/>
        <w:numPr>
          <w:ilvl w:val="0"/>
          <w:numId w:val="1"/>
        </w:numPr>
        <w:tabs>
          <w:tab w:val="left" w:pos="471"/>
          <w:tab w:val="left" w:pos="472"/>
        </w:tabs>
        <w:ind w:hanging="364"/>
        <w:rPr>
          <w:sz w:val="21"/>
        </w:rPr>
      </w:pPr>
      <w:r>
        <w:rPr>
          <w:sz w:val="21"/>
        </w:rPr>
        <w:t>Share</w:t>
      </w:r>
      <w:r>
        <w:rPr>
          <w:spacing w:val="-7"/>
          <w:sz w:val="21"/>
        </w:rPr>
        <w:t xml:space="preserve"> </w:t>
      </w:r>
      <w:r>
        <w:rPr>
          <w:sz w:val="21"/>
        </w:rPr>
        <w:t>the</w:t>
      </w:r>
      <w:r>
        <w:rPr>
          <w:spacing w:val="-6"/>
          <w:sz w:val="21"/>
        </w:rPr>
        <w:t xml:space="preserve"> </w:t>
      </w:r>
      <w:r>
        <w:rPr>
          <w:sz w:val="21"/>
        </w:rPr>
        <w:t>risk</w:t>
      </w:r>
      <w:r>
        <w:rPr>
          <w:spacing w:val="-5"/>
          <w:sz w:val="21"/>
        </w:rPr>
        <w:t xml:space="preserve"> </w:t>
      </w:r>
      <w:r>
        <w:rPr>
          <w:sz w:val="21"/>
        </w:rPr>
        <w:t>assessment</w:t>
      </w:r>
      <w:r>
        <w:rPr>
          <w:spacing w:val="-5"/>
          <w:sz w:val="21"/>
        </w:rPr>
        <w:t xml:space="preserve"> </w:t>
      </w:r>
      <w:r>
        <w:rPr>
          <w:sz w:val="21"/>
        </w:rPr>
        <w:t>with</w:t>
      </w:r>
      <w:r>
        <w:rPr>
          <w:spacing w:val="-3"/>
          <w:sz w:val="21"/>
        </w:rPr>
        <w:t xml:space="preserve"> </w:t>
      </w:r>
      <w:r>
        <w:rPr>
          <w:sz w:val="21"/>
        </w:rPr>
        <w:t>all</w:t>
      </w:r>
      <w:r>
        <w:rPr>
          <w:spacing w:val="-4"/>
          <w:sz w:val="21"/>
        </w:rPr>
        <w:t xml:space="preserve"> </w:t>
      </w:r>
      <w:r>
        <w:rPr>
          <w:sz w:val="21"/>
        </w:rPr>
        <w:t>adults</w:t>
      </w:r>
      <w:r>
        <w:rPr>
          <w:spacing w:val="-6"/>
          <w:sz w:val="21"/>
        </w:rPr>
        <w:t xml:space="preserve"> </w:t>
      </w:r>
      <w:r>
        <w:rPr>
          <w:sz w:val="21"/>
        </w:rPr>
        <w:t>going</w:t>
      </w:r>
      <w:r>
        <w:rPr>
          <w:spacing w:val="-3"/>
          <w:sz w:val="21"/>
        </w:rPr>
        <w:t xml:space="preserve"> </w:t>
      </w:r>
      <w:r>
        <w:rPr>
          <w:sz w:val="21"/>
        </w:rPr>
        <w:t>on</w:t>
      </w:r>
      <w:r>
        <w:rPr>
          <w:spacing w:val="-4"/>
          <w:sz w:val="21"/>
        </w:rPr>
        <w:t xml:space="preserve"> </w:t>
      </w:r>
      <w:r>
        <w:rPr>
          <w:sz w:val="21"/>
        </w:rPr>
        <w:t>the</w:t>
      </w:r>
      <w:r>
        <w:rPr>
          <w:spacing w:val="-4"/>
          <w:sz w:val="21"/>
        </w:rPr>
        <w:t xml:space="preserve"> </w:t>
      </w:r>
      <w:r>
        <w:rPr>
          <w:spacing w:val="-2"/>
          <w:sz w:val="21"/>
        </w:rPr>
        <w:t>trip.</w:t>
      </w:r>
    </w:p>
    <w:p w14:paraId="45EAE812" w14:textId="77777777" w:rsidR="00BC5A89" w:rsidRDefault="00AF5650">
      <w:pPr>
        <w:pStyle w:val="ListParagraph"/>
        <w:numPr>
          <w:ilvl w:val="0"/>
          <w:numId w:val="1"/>
        </w:numPr>
        <w:tabs>
          <w:tab w:val="left" w:pos="471"/>
          <w:tab w:val="left" w:pos="472"/>
        </w:tabs>
        <w:ind w:hanging="364"/>
        <w:rPr>
          <w:sz w:val="21"/>
        </w:rPr>
      </w:pPr>
      <w:r>
        <w:rPr>
          <w:sz w:val="21"/>
        </w:rPr>
        <w:t>Discuss</w:t>
      </w:r>
      <w:r>
        <w:rPr>
          <w:spacing w:val="-7"/>
          <w:sz w:val="21"/>
        </w:rPr>
        <w:t xml:space="preserve"> </w:t>
      </w:r>
      <w:r>
        <w:rPr>
          <w:sz w:val="21"/>
        </w:rPr>
        <w:t>with</w:t>
      </w:r>
      <w:r>
        <w:rPr>
          <w:spacing w:val="-6"/>
          <w:sz w:val="21"/>
        </w:rPr>
        <w:t xml:space="preserve"> </w:t>
      </w:r>
      <w:r>
        <w:rPr>
          <w:sz w:val="21"/>
        </w:rPr>
        <w:t>children</w:t>
      </w:r>
      <w:r>
        <w:rPr>
          <w:spacing w:val="-7"/>
          <w:sz w:val="21"/>
        </w:rPr>
        <w:t xml:space="preserve"> </w:t>
      </w:r>
      <w:proofErr w:type="spellStart"/>
      <w:r>
        <w:rPr>
          <w:sz w:val="21"/>
        </w:rPr>
        <w:t>behaviour</w:t>
      </w:r>
      <w:proofErr w:type="spellEnd"/>
      <w:r>
        <w:rPr>
          <w:spacing w:val="-5"/>
          <w:sz w:val="21"/>
        </w:rPr>
        <w:t xml:space="preserve"> </w:t>
      </w:r>
      <w:r>
        <w:rPr>
          <w:spacing w:val="-2"/>
          <w:sz w:val="21"/>
        </w:rPr>
        <w:t>expectations.</w:t>
      </w:r>
    </w:p>
    <w:p w14:paraId="5FD5E2FD" w14:textId="77777777" w:rsidR="00BC5A89" w:rsidRDefault="00BC5A89">
      <w:pPr>
        <w:rPr>
          <w:sz w:val="21"/>
        </w:rPr>
        <w:sectPr w:rsidR="00BC5A89">
          <w:pgSz w:w="11910" w:h="16840"/>
          <w:pgMar w:top="900" w:right="1120" w:bottom="980" w:left="1120" w:header="0" w:footer="783" w:gutter="0"/>
          <w:cols w:space="720"/>
        </w:sectPr>
      </w:pPr>
    </w:p>
    <w:p w14:paraId="2B71E5B1" w14:textId="77777777" w:rsidR="00BC5A89" w:rsidRDefault="00AF5650">
      <w:pPr>
        <w:pStyle w:val="ListParagraph"/>
        <w:numPr>
          <w:ilvl w:val="0"/>
          <w:numId w:val="1"/>
        </w:numPr>
        <w:tabs>
          <w:tab w:val="left" w:pos="472"/>
        </w:tabs>
        <w:spacing w:before="71"/>
        <w:ind w:hanging="364"/>
        <w:jc w:val="both"/>
        <w:rPr>
          <w:sz w:val="21"/>
        </w:rPr>
      </w:pPr>
      <w:r>
        <w:rPr>
          <w:sz w:val="21"/>
        </w:rPr>
        <w:lastRenderedPageBreak/>
        <w:t>Take</w:t>
      </w:r>
      <w:r>
        <w:rPr>
          <w:spacing w:val="-4"/>
          <w:sz w:val="21"/>
        </w:rPr>
        <w:t xml:space="preserve"> </w:t>
      </w:r>
      <w:r>
        <w:rPr>
          <w:sz w:val="21"/>
        </w:rPr>
        <w:t>all</w:t>
      </w:r>
      <w:r>
        <w:rPr>
          <w:spacing w:val="-5"/>
          <w:sz w:val="21"/>
        </w:rPr>
        <w:t xml:space="preserve"> </w:t>
      </w:r>
      <w:r>
        <w:rPr>
          <w:sz w:val="21"/>
        </w:rPr>
        <w:t>permission</w:t>
      </w:r>
      <w:r>
        <w:rPr>
          <w:spacing w:val="-4"/>
          <w:sz w:val="21"/>
        </w:rPr>
        <w:t xml:space="preserve"> </w:t>
      </w:r>
      <w:r>
        <w:rPr>
          <w:sz w:val="21"/>
        </w:rPr>
        <w:t>slips</w:t>
      </w:r>
      <w:r>
        <w:rPr>
          <w:spacing w:val="-5"/>
          <w:sz w:val="21"/>
        </w:rPr>
        <w:t xml:space="preserve"> </w:t>
      </w:r>
      <w:r>
        <w:rPr>
          <w:sz w:val="21"/>
        </w:rPr>
        <w:t>with</w:t>
      </w:r>
      <w:r>
        <w:rPr>
          <w:spacing w:val="-3"/>
          <w:sz w:val="21"/>
        </w:rPr>
        <w:t xml:space="preserve"> </w:t>
      </w:r>
      <w:r>
        <w:rPr>
          <w:sz w:val="21"/>
        </w:rPr>
        <w:t>you</w:t>
      </w:r>
      <w:r>
        <w:rPr>
          <w:spacing w:val="-3"/>
          <w:sz w:val="21"/>
        </w:rPr>
        <w:t xml:space="preserve"> </w:t>
      </w:r>
      <w:r>
        <w:rPr>
          <w:sz w:val="21"/>
        </w:rPr>
        <w:t>on</w:t>
      </w:r>
      <w:r>
        <w:rPr>
          <w:spacing w:val="-4"/>
          <w:sz w:val="21"/>
        </w:rPr>
        <w:t xml:space="preserve"> </w:t>
      </w:r>
      <w:r>
        <w:rPr>
          <w:sz w:val="21"/>
        </w:rPr>
        <w:t>the</w:t>
      </w:r>
      <w:r>
        <w:rPr>
          <w:spacing w:val="-3"/>
          <w:sz w:val="21"/>
        </w:rPr>
        <w:t xml:space="preserve"> </w:t>
      </w:r>
      <w:r>
        <w:rPr>
          <w:spacing w:val="-2"/>
          <w:sz w:val="21"/>
        </w:rPr>
        <w:t>trip.</w:t>
      </w:r>
    </w:p>
    <w:p w14:paraId="4B8592B7" w14:textId="77777777" w:rsidR="00BC5A89" w:rsidRDefault="00AF5650">
      <w:pPr>
        <w:pStyle w:val="ListParagraph"/>
        <w:numPr>
          <w:ilvl w:val="0"/>
          <w:numId w:val="1"/>
        </w:numPr>
        <w:tabs>
          <w:tab w:val="left" w:pos="472"/>
        </w:tabs>
        <w:spacing w:before="121"/>
        <w:ind w:right="444"/>
        <w:jc w:val="both"/>
        <w:rPr>
          <w:sz w:val="21"/>
        </w:rPr>
      </w:pPr>
      <w:r>
        <w:rPr>
          <w:sz w:val="21"/>
        </w:rPr>
        <w:t>Fill</w:t>
      </w:r>
      <w:r>
        <w:rPr>
          <w:spacing w:val="-3"/>
          <w:sz w:val="21"/>
        </w:rPr>
        <w:t xml:space="preserve"> </w:t>
      </w:r>
      <w:r>
        <w:rPr>
          <w:sz w:val="21"/>
        </w:rPr>
        <w:t>out</w:t>
      </w:r>
      <w:r>
        <w:rPr>
          <w:spacing w:val="-3"/>
          <w:sz w:val="21"/>
        </w:rPr>
        <w:t xml:space="preserve"> </w:t>
      </w:r>
      <w:r>
        <w:rPr>
          <w:sz w:val="21"/>
        </w:rPr>
        <w:t>the</w:t>
      </w:r>
      <w:r>
        <w:rPr>
          <w:spacing w:val="-3"/>
          <w:sz w:val="21"/>
        </w:rPr>
        <w:t xml:space="preserve"> </w:t>
      </w:r>
      <w:r>
        <w:rPr>
          <w:sz w:val="21"/>
        </w:rPr>
        <w:t>outings</w:t>
      </w:r>
      <w:r>
        <w:rPr>
          <w:spacing w:val="-5"/>
          <w:sz w:val="21"/>
        </w:rPr>
        <w:t xml:space="preserve"> </w:t>
      </w:r>
      <w:r>
        <w:rPr>
          <w:sz w:val="21"/>
        </w:rPr>
        <w:t>form</w:t>
      </w:r>
      <w:r>
        <w:rPr>
          <w:spacing w:val="-5"/>
          <w:sz w:val="21"/>
        </w:rPr>
        <w:t xml:space="preserve"> </w:t>
      </w:r>
      <w:r>
        <w:rPr>
          <w:sz w:val="21"/>
        </w:rPr>
        <w:t>(Appendix</w:t>
      </w:r>
      <w:r>
        <w:rPr>
          <w:spacing w:val="-2"/>
          <w:sz w:val="21"/>
        </w:rPr>
        <w:t xml:space="preserve"> </w:t>
      </w:r>
      <w:r>
        <w:rPr>
          <w:sz w:val="21"/>
        </w:rPr>
        <w:t>A)</w:t>
      </w:r>
      <w:r>
        <w:rPr>
          <w:spacing w:val="-3"/>
          <w:sz w:val="21"/>
        </w:rPr>
        <w:t xml:space="preserve"> </w:t>
      </w:r>
      <w:r>
        <w:rPr>
          <w:sz w:val="21"/>
        </w:rPr>
        <w:t>to</w:t>
      </w:r>
      <w:r>
        <w:rPr>
          <w:spacing w:val="-4"/>
          <w:sz w:val="21"/>
        </w:rPr>
        <w:t xml:space="preserve"> </w:t>
      </w:r>
      <w:r>
        <w:rPr>
          <w:sz w:val="21"/>
        </w:rPr>
        <w:t>show</w:t>
      </w:r>
      <w:r>
        <w:rPr>
          <w:spacing w:val="-3"/>
          <w:sz w:val="21"/>
        </w:rPr>
        <w:t xml:space="preserve"> </w:t>
      </w:r>
      <w:r>
        <w:rPr>
          <w:sz w:val="21"/>
        </w:rPr>
        <w:t>which</w:t>
      </w:r>
      <w:r>
        <w:rPr>
          <w:spacing w:val="-3"/>
          <w:sz w:val="21"/>
        </w:rPr>
        <w:t xml:space="preserve"> </w:t>
      </w:r>
      <w:r>
        <w:rPr>
          <w:sz w:val="21"/>
        </w:rPr>
        <w:t>children</w:t>
      </w:r>
      <w:r>
        <w:rPr>
          <w:spacing w:val="-3"/>
          <w:sz w:val="21"/>
        </w:rPr>
        <w:t xml:space="preserve"> </w:t>
      </w:r>
      <w:r>
        <w:rPr>
          <w:sz w:val="21"/>
        </w:rPr>
        <w:t>and</w:t>
      </w:r>
      <w:r>
        <w:rPr>
          <w:spacing w:val="-2"/>
          <w:sz w:val="21"/>
        </w:rPr>
        <w:t xml:space="preserve"> </w:t>
      </w:r>
      <w:r>
        <w:rPr>
          <w:sz w:val="21"/>
        </w:rPr>
        <w:t>adults</w:t>
      </w:r>
      <w:r>
        <w:rPr>
          <w:spacing w:val="-2"/>
          <w:sz w:val="21"/>
        </w:rPr>
        <w:t xml:space="preserve"> </w:t>
      </w:r>
      <w:r>
        <w:rPr>
          <w:sz w:val="21"/>
        </w:rPr>
        <w:t>are</w:t>
      </w:r>
      <w:r>
        <w:rPr>
          <w:spacing w:val="-3"/>
          <w:sz w:val="21"/>
        </w:rPr>
        <w:t xml:space="preserve"> </w:t>
      </w:r>
      <w:r>
        <w:rPr>
          <w:sz w:val="21"/>
        </w:rPr>
        <w:t>going,</w:t>
      </w:r>
      <w:r>
        <w:rPr>
          <w:spacing w:val="-4"/>
          <w:sz w:val="21"/>
        </w:rPr>
        <w:t xml:space="preserve"> </w:t>
      </w:r>
      <w:r>
        <w:rPr>
          <w:sz w:val="21"/>
        </w:rPr>
        <w:t>where you are going,</w:t>
      </w:r>
      <w:r>
        <w:rPr>
          <w:spacing w:val="-1"/>
          <w:sz w:val="21"/>
        </w:rPr>
        <w:t xml:space="preserve"> </w:t>
      </w:r>
      <w:r>
        <w:rPr>
          <w:sz w:val="21"/>
        </w:rPr>
        <w:t>when you</w:t>
      </w:r>
      <w:r>
        <w:rPr>
          <w:spacing w:val="-2"/>
          <w:sz w:val="21"/>
        </w:rPr>
        <w:t xml:space="preserve"> </w:t>
      </w:r>
      <w:r>
        <w:rPr>
          <w:sz w:val="21"/>
        </w:rPr>
        <w:t>expect</w:t>
      </w:r>
      <w:r>
        <w:rPr>
          <w:spacing w:val="-2"/>
          <w:sz w:val="21"/>
        </w:rPr>
        <w:t xml:space="preserve"> </w:t>
      </w:r>
      <w:r>
        <w:rPr>
          <w:sz w:val="21"/>
        </w:rPr>
        <w:t>to</w:t>
      </w:r>
      <w:r>
        <w:rPr>
          <w:spacing w:val="-1"/>
          <w:sz w:val="21"/>
        </w:rPr>
        <w:t xml:space="preserve"> </w:t>
      </w:r>
      <w:r>
        <w:rPr>
          <w:sz w:val="21"/>
        </w:rPr>
        <w:t>be</w:t>
      </w:r>
      <w:r>
        <w:rPr>
          <w:spacing w:val="-1"/>
          <w:sz w:val="21"/>
        </w:rPr>
        <w:t xml:space="preserve"> </w:t>
      </w:r>
      <w:r>
        <w:rPr>
          <w:sz w:val="21"/>
        </w:rPr>
        <w:t>back</w:t>
      </w:r>
      <w:r>
        <w:rPr>
          <w:spacing w:val="-1"/>
          <w:sz w:val="21"/>
        </w:rPr>
        <w:t xml:space="preserve"> </w:t>
      </w:r>
      <w:r>
        <w:rPr>
          <w:sz w:val="21"/>
        </w:rPr>
        <w:t>and a</w:t>
      </w:r>
      <w:r>
        <w:rPr>
          <w:spacing w:val="-2"/>
          <w:sz w:val="21"/>
        </w:rPr>
        <w:t xml:space="preserve"> </w:t>
      </w:r>
      <w:r>
        <w:rPr>
          <w:sz w:val="21"/>
        </w:rPr>
        <w:t>contact</w:t>
      </w:r>
      <w:r>
        <w:rPr>
          <w:spacing w:val="-1"/>
          <w:sz w:val="21"/>
        </w:rPr>
        <w:t xml:space="preserve"> </w:t>
      </w:r>
      <w:r>
        <w:rPr>
          <w:sz w:val="21"/>
        </w:rPr>
        <w:t xml:space="preserve">mobile number. Leave this in the </w:t>
      </w:r>
      <w:r>
        <w:rPr>
          <w:spacing w:val="-2"/>
          <w:sz w:val="21"/>
        </w:rPr>
        <w:t>office.</w:t>
      </w:r>
    </w:p>
    <w:p w14:paraId="5E5A4108" w14:textId="77777777" w:rsidR="00BC5A89" w:rsidRDefault="00AF5650">
      <w:pPr>
        <w:pStyle w:val="ListParagraph"/>
        <w:numPr>
          <w:ilvl w:val="0"/>
          <w:numId w:val="1"/>
        </w:numPr>
        <w:tabs>
          <w:tab w:val="left" w:pos="472"/>
        </w:tabs>
        <w:spacing w:before="118"/>
        <w:ind w:hanging="364"/>
        <w:jc w:val="both"/>
        <w:rPr>
          <w:sz w:val="21"/>
        </w:rPr>
      </w:pPr>
      <w:r>
        <w:rPr>
          <w:sz w:val="21"/>
        </w:rPr>
        <w:t>Accompanying</w:t>
      </w:r>
      <w:r>
        <w:rPr>
          <w:spacing w:val="-6"/>
          <w:sz w:val="21"/>
        </w:rPr>
        <w:t xml:space="preserve"> </w:t>
      </w:r>
      <w:r>
        <w:rPr>
          <w:sz w:val="21"/>
        </w:rPr>
        <w:t>parents</w:t>
      </w:r>
      <w:r>
        <w:rPr>
          <w:spacing w:val="-5"/>
          <w:sz w:val="21"/>
        </w:rPr>
        <w:t xml:space="preserve"> </w:t>
      </w:r>
      <w:r>
        <w:rPr>
          <w:sz w:val="21"/>
        </w:rPr>
        <w:t>must</w:t>
      </w:r>
      <w:r>
        <w:rPr>
          <w:spacing w:val="-7"/>
          <w:sz w:val="21"/>
        </w:rPr>
        <w:t xml:space="preserve"> </w:t>
      </w:r>
      <w:r>
        <w:rPr>
          <w:sz w:val="21"/>
        </w:rPr>
        <w:t>fill</w:t>
      </w:r>
      <w:r>
        <w:rPr>
          <w:spacing w:val="-6"/>
          <w:sz w:val="21"/>
        </w:rPr>
        <w:t xml:space="preserve"> </w:t>
      </w:r>
      <w:r>
        <w:rPr>
          <w:sz w:val="21"/>
        </w:rPr>
        <w:t>in</w:t>
      </w:r>
      <w:r>
        <w:rPr>
          <w:spacing w:val="-7"/>
          <w:sz w:val="21"/>
        </w:rPr>
        <w:t xml:space="preserve"> </w:t>
      </w:r>
      <w:r>
        <w:rPr>
          <w:sz w:val="21"/>
        </w:rPr>
        <w:t>parents</w:t>
      </w:r>
      <w:r>
        <w:rPr>
          <w:spacing w:val="-5"/>
          <w:sz w:val="21"/>
        </w:rPr>
        <w:t xml:space="preserve"> </w:t>
      </w:r>
      <w:r>
        <w:rPr>
          <w:sz w:val="21"/>
        </w:rPr>
        <w:t>outing</w:t>
      </w:r>
      <w:r>
        <w:rPr>
          <w:spacing w:val="-8"/>
          <w:sz w:val="21"/>
        </w:rPr>
        <w:t xml:space="preserve"> </w:t>
      </w:r>
      <w:r>
        <w:rPr>
          <w:sz w:val="21"/>
        </w:rPr>
        <w:t>agreement</w:t>
      </w:r>
      <w:r>
        <w:rPr>
          <w:spacing w:val="-8"/>
          <w:sz w:val="21"/>
        </w:rPr>
        <w:t xml:space="preserve"> </w:t>
      </w:r>
      <w:r>
        <w:rPr>
          <w:sz w:val="21"/>
        </w:rPr>
        <w:t>forms</w:t>
      </w:r>
      <w:r>
        <w:rPr>
          <w:spacing w:val="-5"/>
          <w:sz w:val="21"/>
        </w:rPr>
        <w:t xml:space="preserve"> </w:t>
      </w:r>
      <w:r>
        <w:rPr>
          <w:sz w:val="21"/>
        </w:rPr>
        <w:t>(Appendix</w:t>
      </w:r>
      <w:r>
        <w:rPr>
          <w:spacing w:val="-5"/>
          <w:sz w:val="21"/>
        </w:rPr>
        <w:t xml:space="preserve"> B).</w:t>
      </w:r>
    </w:p>
    <w:p w14:paraId="477DC5D8" w14:textId="77777777" w:rsidR="00BC5A89" w:rsidRDefault="00AF5650">
      <w:pPr>
        <w:pStyle w:val="ListParagraph"/>
        <w:numPr>
          <w:ilvl w:val="0"/>
          <w:numId w:val="1"/>
        </w:numPr>
        <w:tabs>
          <w:tab w:val="left" w:pos="471"/>
          <w:tab w:val="left" w:pos="472"/>
        </w:tabs>
        <w:ind w:right="430"/>
        <w:rPr>
          <w:sz w:val="21"/>
        </w:rPr>
      </w:pPr>
      <w:proofErr w:type="spellStart"/>
      <w:r>
        <w:rPr>
          <w:sz w:val="21"/>
        </w:rPr>
        <w:t>Organise</w:t>
      </w:r>
      <w:proofErr w:type="spellEnd"/>
      <w:r>
        <w:rPr>
          <w:spacing w:val="-3"/>
          <w:sz w:val="21"/>
        </w:rPr>
        <w:t xml:space="preserve"> </w:t>
      </w:r>
      <w:r>
        <w:rPr>
          <w:sz w:val="21"/>
        </w:rPr>
        <w:t>the</w:t>
      </w:r>
      <w:r>
        <w:rPr>
          <w:spacing w:val="-3"/>
          <w:sz w:val="21"/>
        </w:rPr>
        <w:t xml:space="preserve"> </w:t>
      </w:r>
      <w:r>
        <w:rPr>
          <w:sz w:val="21"/>
        </w:rPr>
        <w:t>children</w:t>
      </w:r>
      <w:r>
        <w:rPr>
          <w:spacing w:val="-3"/>
          <w:sz w:val="21"/>
        </w:rPr>
        <w:t xml:space="preserve"> </w:t>
      </w:r>
      <w:r>
        <w:rPr>
          <w:sz w:val="21"/>
        </w:rPr>
        <w:t>into</w:t>
      </w:r>
      <w:r>
        <w:rPr>
          <w:spacing w:val="-4"/>
          <w:sz w:val="21"/>
        </w:rPr>
        <w:t xml:space="preserve"> </w:t>
      </w:r>
      <w:r>
        <w:rPr>
          <w:sz w:val="21"/>
        </w:rPr>
        <w:t>groups.</w:t>
      </w:r>
      <w:r>
        <w:rPr>
          <w:spacing w:val="40"/>
          <w:sz w:val="21"/>
        </w:rPr>
        <w:t xml:space="preserve"> </w:t>
      </w:r>
      <w:r>
        <w:rPr>
          <w:sz w:val="21"/>
        </w:rPr>
        <w:t>Each</w:t>
      </w:r>
      <w:r>
        <w:rPr>
          <w:spacing w:val="-2"/>
          <w:sz w:val="21"/>
        </w:rPr>
        <w:t xml:space="preserve"> </w:t>
      </w:r>
      <w:r>
        <w:rPr>
          <w:sz w:val="21"/>
        </w:rPr>
        <w:t>adult</w:t>
      </w:r>
      <w:r>
        <w:rPr>
          <w:spacing w:val="-4"/>
          <w:sz w:val="21"/>
        </w:rPr>
        <w:t xml:space="preserve"> </w:t>
      </w:r>
      <w:r>
        <w:rPr>
          <w:sz w:val="21"/>
        </w:rPr>
        <w:t>should</w:t>
      </w:r>
      <w:r>
        <w:rPr>
          <w:spacing w:val="-2"/>
          <w:sz w:val="21"/>
        </w:rPr>
        <w:t xml:space="preserve"> </w:t>
      </w:r>
      <w:r>
        <w:rPr>
          <w:sz w:val="21"/>
        </w:rPr>
        <w:t>take</w:t>
      </w:r>
      <w:r>
        <w:rPr>
          <w:spacing w:val="-6"/>
          <w:sz w:val="21"/>
        </w:rPr>
        <w:t xml:space="preserve"> </w:t>
      </w:r>
      <w:r>
        <w:rPr>
          <w:sz w:val="21"/>
        </w:rPr>
        <w:t>responsibility</w:t>
      </w:r>
      <w:r>
        <w:rPr>
          <w:spacing w:val="-2"/>
          <w:sz w:val="21"/>
        </w:rPr>
        <w:t xml:space="preserve"> </w:t>
      </w:r>
      <w:r>
        <w:rPr>
          <w:sz w:val="21"/>
        </w:rPr>
        <w:t>for</w:t>
      </w:r>
      <w:r>
        <w:rPr>
          <w:spacing w:val="-1"/>
          <w:sz w:val="21"/>
        </w:rPr>
        <w:t xml:space="preserve"> </w:t>
      </w:r>
      <w:r>
        <w:rPr>
          <w:sz w:val="21"/>
        </w:rPr>
        <w:t>a</w:t>
      </w:r>
      <w:r>
        <w:rPr>
          <w:spacing w:val="-3"/>
          <w:sz w:val="21"/>
        </w:rPr>
        <w:t xml:space="preserve"> </w:t>
      </w:r>
      <w:r>
        <w:rPr>
          <w:sz w:val="21"/>
        </w:rPr>
        <w:t>small</w:t>
      </w:r>
      <w:r>
        <w:rPr>
          <w:spacing w:val="-4"/>
          <w:sz w:val="21"/>
        </w:rPr>
        <w:t xml:space="preserve"> </w:t>
      </w:r>
      <w:r>
        <w:rPr>
          <w:sz w:val="21"/>
        </w:rPr>
        <w:t>group of children but 2 adults and their groups should stay together.</w:t>
      </w:r>
    </w:p>
    <w:p w14:paraId="3F1BC590" w14:textId="77777777" w:rsidR="00BC5A89" w:rsidRDefault="00AF5650">
      <w:pPr>
        <w:pStyle w:val="ListParagraph"/>
        <w:numPr>
          <w:ilvl w:val="0"/>
          <w:numId w:val="1"/>
        </w:numPr>
        <w:tabs>
          <w:tab w:val="left" w:pos="471"/>
          <w:tab w:val="left" w:pos="472"/>
        </w:tabs>
        <w:spacing w:before="121"/>
        <w:ind w:right="711"/>
        <w:rPr>
          <w:sz w:val="21"/>
        </w:rPr>
      </w:pPr>
      <w:r>
        <w:rPr>
          <w:sz w:val="21"/>
        </w:rPr>
        <w:t>Inform</w:t>
      </w:r>
      <w:r>
        <w:rPr>
          <w:spacing w:val="-4"/>
          <w:sz w:val="21"/>
        </w:rPr>
        <w:t xml:space="preserve"> </w:t>
      </w:r>
      <w:r>
        <w:rPr>
          <w:sz w:val="21"/>
        </w:rPr>
        <w:t>everybody</w:t>
      </w:r>
      <w:r>
        <w:rPr>
          <w:spacing w:val="-2"/>
          <w:sz w:val="21"/>
        </w:rPr>
        <w:t xml:space="preserve"> </w:t>
      </w:r>
      <w:r>
        <w:rPr>
          <w:sz w:val="21"/>
        </w:rPr>
        <w:t>of</w:t>
      </w:r>
      <w:r>
        <w:rPr>
          <w:spacing w:val="-3"/>
          <w:sz w:val="21"/>
        </w:rPr>
        <w:t xml:space="preserve"> </w:t>
      </w:r>
      <w:r>
        <w:rPr>
          <w:sz w:val="21"/>
        </w:rPr>
        <w:t>possible</w:t>
      </w:r>
      <w:r>
        <w:rPr>
          <w:spacing w:val="-3"/>
          <w:sz w:val="21"/>
        </w:rPr>
        <w:t xml:space="preserve"> </w:t>
      </w:r>
      <w:r>
        <w:rPr>
          <w:sz w:val="21"/>
        </w:rPr>
        <w:t>hazards</w:t>
      </w:r>
      <w:r>
        <w:rPr>
          <w:spacing w:val="-2"/>
          <w:sz w:val="21"/>
        </w:rPr>
        <w:t xml:space="preserve"> </w:t>
      </w:r>
      <w:r>
        <w:rPr>
          <w:sz w:val="21"/>
        </w:rPr>
        <w:t>(risk</w:t>
      </w:r>
      <w:r>
        <w:rPr>
          <w:spacing w:val="-4"/>
          <w:sz w:val="21"/>
        </w:rPr>
        <w:t xml:space="preserve"> </w:t>
      </w:r>
      <w:r>
        <w:rPr>
          <w:sz w:val="21"/>
        </w:rPr>
        <w:t>assessment),</w:t>
      </w:r>
      <w:r>
        <w:rPr>
          <w:spacing w:val="-4"/>
          <w:sz w:val="21"/>
        </w:rPr>
        <w:t xml:space="preserve"> </w:t>
      </w:r>
      <w:r>
        <w:rPr>
          <w:sz w:val="21"/>
        </w:rPr>
        <w:t>e.g.</w:t>
      </w:r>
      <w:r>
        <w:rPr>
          <w:spacing w:val="-5"/>
          <w:sz w:val="21"/>
        </w:rPr>
        <w:t xml:space="preserve"> </w:t>
      </w:r>
      <w:r>
        <w:rPr>
          <w:sz w:val="21"/>
        </w:rPr>
        <w:t>deep</w:t>
      </w:r>
      <w:r>
        <w:rPr>
          <w:spacing w:val="-3"/>
          <w:sz w:val="21"/>
        </w:rPr>
        <w:t xml:space="preserve"> </w:t>
      </w:r>
      <w:r>
        <w:rPr>
          <w:sz w:val="21"/>
        </w:rPr>
        <w:t>water,</w:t>
      </w:r>
      <w:r>
        <w:rPr>
          <w:spacing w:val="-4"/>
          <w:sz w:val="21"/>
        </w:rPr>
        <w:t xml:space="preserve"> </w:t>
      </w:r>
      <w:r>
        <w:rPr>
          <w:sz w:val="21"/>
        </w:rPr>
        <w:t>major</w:t>
      </w:r>
      <w:r>
        <w:rPr>
          <w:spacing w:val="-4"/>
          <w:sz w:val="21"/>
        </w:rPr>
        <w:t xml:space="preserve"> </w:t>
      </w:r>
      <w:r>
        <w:rPr>
          <w:sz w:val="21"/>
        </w:rPr>
        <w:t xml:space="preserve">roads, etc. Make sure everyone knows the </w:t>
      </w:r>
      <w:proofErr w:type="spellStart"/>
      <w:proofErr w:type="gramStart"/>
      <w:r>
        <w:rPr>
          <w:sz w:val="21"/>
        </w:rPr>
        <w:t>pick up</w:t>
      </w:r>
      <w:proofErr w:type="spellEnd"/>
      <w:proofErr w:type="gramEnd"/>
      <w:r>
        <w:rPr>
          <w:sz w:val="21"/>
        </w:rPr>
        <w:t xml:space="preserve"> point and leaving time.</w:t>
      </w:r>
    </w:p>
    <w:p w14:paraId="2776F3D7" w14:textId="77777777" w:rsidR="00BC5A89" w:rsidRDefault="00AF5650">
      <w:pPr>
        <w:pStyle w:val="ListParagraph"/>
        <w:numPr>
          <w:ilvl w:val="0"/>
          <w:numId w:val="1"/>
        </w:numPr>
        <w:tabs>
          <w:tab w:val="left" w:pos="471"/>
          <w:tab w:val="left" w:pos="472"/>
        </w:tabs>
        <w:ind w:hanging="364"/>
        <w:rPr>
          <w:sz w:val="21"/>
        </w:rPr>
      </w:pPr>
      <w:r>
        <w:rPr>
          <w:sz w:val="21"/>
        </w:rPr>
        <w:t>Make</w:t>
      </w:r>
      <w:r>
        <w:rPr>
          <w:spacing w:val="-4"/>
          <w:sz w:val="21"/>
        </w:rPr>
        <w:t xml:space="preserve"> </w:t>
      </w:r>
      <w:r>
        <w:rPr>
          <w:sz w:val="21"/>
        </w:rPr>
        <w:t>sure</w:t>
      </w:r>
      <w:r>
        <w:rPr>
          <w:spacing w:val="-4"/>
          <w:sz w:val="21"/>
        </w:rPr>
        <w:t xml:space="preserve"> </w:t>
      </w:r>
      <w:r>
        <w:rPr>
          <w:sz w:val="21"/>
        </w:rPr>
        <w:t>all</w:t>
      </w:r>
      <w:r>
        <w:rPr>
          <w:spacing w:val="-5"/>
          <w:sz w:val="21"/>
        </w:rPr>
        <w:t xml:space="preserve"> </w:t>
      </w:r>
      <w:r>
        <w:rPr>
          <w:sz w:val="21"/>
        </w:rPr>
        <w:t>the</w:t>
      </w:r>
      <w:r>
        <w:rPr>
          <w:spacing w:val="-3"/>
          <w:sz w:val="21"/>
        </w:rPr>
        <w:t xml:space="preserve"> </w:t>
      </w:r>
      <w:r>
        <w:rPr>
          <w:sz w:val="21"/>
        </w:rPr>
        <w:t>children</w:t>
      </w:r>
      <w:r>
        <w:rPr>
          <w:spacing w:val="-4"/>
          <w:sz w:val="21"/>
        </w:rPr>
        <w:t xml:space="preserve"> </w:t>
      </w:r>
      <w:r>
        <w:rPr>
          <w:sz w:val="21"/>
        </w:rPr>
        <w:t>go</w:t>
      </w:r>
      <w:r>
        <w:rPr>
          <w:spacing w:val="-5"/>
          <w:sz w:val="21"/>
        </w:rPr>
        <w:t xml:space="preserve"> </w:t>
      </w:r>
      <w:r>
        <w:rPr>
          <w:sz w:val="21"/>
        </w:rPr>
        <w:t>to</w:t>
      </w:r>
      <w:r>
        <w:rPr>
          <w:spacing w:val="-4"/>
          <w:sz w:val="21"/>
        </w:rPr>
        <w:t xml:space="preserve"> </w:t>
      </w:r>
      <w:r>
        <w:rPr>
          <w:sz w:val="21"/>
        </w:rPr>
        <w:t>the</w:t>
      </w:r>
      <w:r>
        <w:rPr>
          <w:spacing w:val="-4"/>
          <w:sz w:val="21"/>
        </w:rPr>
        <w:t xml:space="preserve"> </w:t>
      </w:r>
      <w:r>
        <w:rPr>
          <w:sz w:val="21"/>
        </w:rPr>
        <w:t>toilet</w:t>
      </w:r>
      <w:r>
        <w:rPr>
          <w:spacing w:val="-5"/>
          <w:sz w:val="21"/>
        </w:rPr>
        <w:t xml:space="preserve"> </w:t>
      </w:r>
      <w:r>
        <w:rPr>
          <w:sz w:val="21"/>
        </w:rPr>
        <w:t>before</w:t>
      </w:r>
      <w:r>
        <w:rPr>
          <w:spacing w:val="-6"/>
          <w:sz w:val="21"/>
        </w:rPr>
        <w:t xml:space="preserve"> </w:t>
      </w:r>
      <w:r>
        <w:rPr>
          <w:spacing w:val="-2"/>
          <w:sz w:val="21"/>
        </w:rPr>
        <w:t>leaving.</w:t>
      </w:r>
    </w:p>
    <w:p w14:paraId="1975405F" w14:textId="77777777" w:rsidR="00BC5A89" w:rsidRDefault="00AF5650">
      <w:pPr>
        <w:pStyle w:val="ListParagraph"/>
        <w:numPr>
          <w:ilvl w:val="0"/>
          <w:numId w:val="1"/>
        </w:numPr>
        <w:tabs>
          <w:tab w:val="left" w:pos="471"/>
          <w:tab w:val="left" w:pos="472"/>
        </w:tabs>
        <w:ind w:hanging="364"/>
        <w:rPr>
          <w:sz w:val="21"/>
        </w:rPr>
      </w:pPr>
      <w:r>
        <w:rPr>
          <w:sz w:val="21"/>
        </w:rPr>
        <w:t>Take</w:t>
      </w:r>
      <w:r>
        <w:rPr>
          <w:spacing w:val="-5"/>
          <w:sz w:val="21"/>
        </w:rPr>
        <w:t xml:space="preserve"> </w:t>
      </w:r>
      <w:r>
        <w:rPr>
          <w:sz w:val="21"/>
        </w:rPr>
        <w:t>money/card</w:t>
      </w:r>
      <w:r>
        <w:rPr>
          <w:spacing w:val="-4"/>
          <w:sz w:val="21"/>
        </w:rPr>
        <w:t xml:space="preserve"> </w:t>
      </w:r>
      <w:r>
        <w:rPr>
          <w:sz w:val="21"/>
        </w:rPr>
        <w:t>and</w:t>
      </w:r>
      <w:r>
        <w:rPr>
          <w:spacing w:val="-3"/>
          <w:sz w:val="21"/>
        </w:rPr>
        <w:t xml:space="preserve"> </w:t>
      </w:r>
      <w:r>
        <w:rPr>
          <w:sz w:val="21"/>
        </w:rPr>
        <w:t>mobile</w:t>
      </w:r>
      <w:r>
        <w:rPr>
          <w:spacing w:val="-5"/>
          <w:sz w:val="21"/>
        </w:rPr>
        <w:t xml:space="preserve"> </w:t>
      </w:r>
      <w:r>
        <w:rPr>
          <w:sz w:val="21"/>
        </w:rPr>
        <w:t>phone</w:t>
      </w:r>
      <w:r>
        <w:rPr>
          <w:spacing w:val="-8"/>
          <w:sz w:val="21"/>
        </w:rPr>
        <w:t xml:space="preserve"> </w:t>
      </w:r>
      <w:r>
        <w:rPr>
          <w:sz w:val="21"/>
        </w:rPr>
        <w:t>for</w:t>
      </w:r>
      <w:r>
        <w:rPr>
          <w:spacing w:val="-2"/>
          <w:sz w:val="21"/>
        </w:rPr>
        <w:t xml:space="preserve"> </w:t>
      </w:r>
      <w:r>
        <w:rPr>
          <w:sz w:val="21"/>
        </w:rPr>
        <w:t>use</w:t>
      </w:r>
      <w:r>
        <w:rPr>
          <w:spacing w:val="-5"/>
          <w:sz w:val="21"/>
        </w:rPr>
        <w:t xml:space="preserve"> </w:t>
      </w:r>
      <w:r>
        <w:rPr>
          <w:sz w:val="21"/>
        </w:rPr>
        <w:t>in</w:t>
      </w:r>
      <w:r>
        <w:rPr>
          <w:spacing w:val="-4"/>
          <w:sz w:val="21"/>
        </w:rPr>
        <w:t xml:space="preserve"> </w:t>
      </w:r>
      <w:r>
        <w:rPr>
          <w:spacing w:val="-2"/>
          <w:sz w:val="21"/>
        </w:rPr>
        <w:t>emergency.</w:t>
      </w:r>
    </w:p>
    <w:p w14:paraId="42333801" w14:textId="77777777" w:rsidR="00BC5A89" w:rsidRDefault="00AF5650">
      <w:pPr>
        <w:pStyle w:val="BodyText"/>
        <w:spacing w:before="123"/>
        <w:ind w:left="320" w:right="302"/>
      </w:pPr>
      <w:r>
        <w:rPr>
          <w:b/>
        </w:rPr>
        <w:t>Never</w:t>
      </w:r>
      <w:r>
        <w:rPr>
          <w:b/>
          <w:spacing w:val="-3"/>
        </w:rPr>
        <w:t xml:space="preserve"> </w:t>
      </w:r>
      <w:r>
        <w:t>label</w:t>
      </w:r>
      <w:r>
        <w:rPr>
          <w:spacing w:val="-3"/>
        </w:rPr>
        <w:t xml:space="preserve"> </w:t>
      </w:r>
      <w:r>
        <w:t>children</w:t>
      </w:r>
      <w:r>
        <w:rPr>
          <w:spacing w:val="-3"/>
        </w:rPr>
        <w:t xml:space="preserve"> </w:t>
      </w:r>
      <w:r>
        <w:t>with</w:t>
      </w:r>
      <w:r>
        <w:rPr>
          <w:spacing w:val="-2"/>
        </w:rPr>
        <w:t xml:space="preserve"> </w:t>
      </w:r>
      <w:r>
        <w:t>their</w:t>
      </w:r>
      <w:r>
        <w:rPr>
          <w:spacing w:val="-1"/>
        </w:rPr>
        <w:t xml:space="preserve"> </w:t>
      </w:r>
      <w:r>
        <w:t>name.</w:t>
      </w:r>
      <w:r>
        <w:rPr>
          <w:spacing w:val="40"/>
        </w:rPr>
        <w:t xml:space="preserve"> </w:t>
      </w:r>
      <w:r>
        <w:t>If</w:t>
      </w:r>
      <w:r>
        <w:rPr>
          <w:spacing w:val="-2"/>
        </w:rPr>
        <w:t xml:space="preserve"> </w:t>
      </w:r>
      <w:r>
        <w:t>a</w:t>
      </w:r>
      <w:r>
        <w:rPr>
          <w:spacing w:val="-3"/>
        </w:rPr>
        <w:t xml:space="preserve"> </w:t>
      </w:r>
      <w:r>
        <w:t>group</w:t>
      </w:r>
      <w:r>
        <w:rPr>
          <w:spacing w:val="-5"/>
        </w:rPr>
        <w:t xml:space="preserve"> </w:t>
      </w:r>
      <w:r>
        <w:t>of</w:t>
      </w:r>
      <w:r>
        <w:rPr>
          <w:spacing w:val="-3"/>
        </w:rPr>
        <w:t xml:space="preserve"> </w:t>
      </w:r>
      <w:r>
        <w:t>children</w:t>
      </w:r>
      <w:r>
        <w:rPr>
          <w:spacing w:val="-3"/>
        </w:rPr>
        <w:t xml:space="preserve"> </w:t>
      </w:r>
      <w:r>
        <w:t>need</w:t>
      </w:r>
      <w:r>
        <w:rPr>
          <w:spacing w:val="-2"/>
        </w:rPr>
        <w:t xml:space="preserve"> </w:t>
      </w:r>
      <w:r>
        <w:t>identification,</w:t>
      </w:r>
      <w:r>
        <w:rPr>
          <w:spacing w:val="-4"/>
        </w:rPr>
        <w:t xml:space="preserve"> </w:t>
      </w:r>
      <w:r>
        <w:t>then</w:t>
      </w:r>
      <w:r>
        <w:rPr>
          <w:spacing w:val="-3"/>
        </w:rPr>
        <w:t xml:space="preserve"> </w:t>
      </w:r>
      <w:r>
        <w:t>the name of the school and telephone number may be used.</w:t>
      </w:r>
    </w:p>
    <w:p w14:paraId="41F860BF" w14:textId="77777777" w:rsidR="00BC5A89" w:rsidRDefault="00BC5A89">
      <w:pPr>
        <w:pStyle w:val="BodyText"/>
        <w:spacing w:before="7"/>
        <w:rPr>
          <w:sz w:val="19"/>
        </w:rPr>
      </w:pPr>
    </w:p>
    <w:p w14:paraId="70A445D1" w14:textId="77777777" w:rsidR="00BC5A89" w:rsidRDefault="00AF5650">
      <w:pPr>
        <w:pStyle w:val="Heading2"/>
      </w:pPr>
      <w:r>
        <w:t>On</w:t>
      </w:r>
      <w:r>
        <w:rPr>
          <w:spacing w:val="-3"/>
        </w:rPr>
        <w:t xml:space="preserve"> </w:t>
      </w:r>
      <w:r>
        <w:t>the</w:t>
      </w:r>
      <w:r>
        <w:rPr>
          <w:spacing w:val="-1"/>
        </w:rPr>
        <w:t xml:space="preserve"> </w:t>
      </w:r>
      <w:r>
        <w:rPr>
          <w:spacing w:val="-2"/>
        </w:rPr>
        <w:t>bus/coach:</w:t>
      </w:r>
    </w:p>
    <w:p w14:paraId="6917593C" w14:textId="77777777" w:rsidR="00BC5A89" w:rsidRDefault="00BC5A89">
      <w:pPr>
        <w:pStyle w:val="BodyText"/>
        <w:spacing w:before="6"/>
        <w:rPr>
          <w:b/>
          <w:sz w:val="19"/>
        </w:rPr>
      </w:pPr>
    </w:p>
    <w:p w14:paraId="3FC74BCE" w14:textId="77777777" w:rsidR="00BC5A89" w:rsidRDefault="00AF5650">
      <w:pPr>
        <w:pStyle w:val="ListParagraph"/>
        <w:numPr>
          <w:ilvl w:val="0"/>
          <w:numId w:val="1"/>
        </w:numPr>
        <w:tabs>
          <w:tab w:val="left" w:pos="471"/>
          <w:tab w:val="left" w:pos="472"/>
        </w:tabs>
        <w:spacing w:before="0"/>
        <w:ind w:hanging="364"/>
        <w:rPr>
          <w:sz w:val="21"/>
        </w:rPr>
      </w:pPr>
      <w:r>
        <w:rPr>
          <w:sz w:val="21"/>
        </w:rPr>
        <w:t>Children</w:t>
      </w:r>
      <w:r>
        <w:rPr>
          <w:spacing w:val="-7"/>
          <w:sz w:val="21"/>
        </w:rPr>
        <w:t xml:space="preserve"> </w:t>
      </w:r>
      <w:r>
        <w:rPr>
          <w:sz w:val="21"/>
        </w:rPr>
        <w:t>and</w:t>
      </w:r>
      <w:r>
        <w:rPr>
          <w:spacing w:val="-4"/>
          <w:sz w:val="21"/>
        </w:rPr>
        <w:t xml:space="preserve"> </w:t>
      </w:r>
      <w:r>
        <w:rPr>
          <w:sz w:val="21"/>
        </w:rPr>
        <w:t>adults</w:t>
      </w:r>
      <w:r>
        <w:rPr>
          <w:spacing w:val="-4"/>
          <w:sz w:val="21"/>
        </w:rPr>
        <w:t xml:space="preserve"> </w:t>
      </w:r>
      <w:r>
        <w:rPr>
          <w:sz w:val="21"/>
        </w:rPr>
        <w:t>must</w:t>
      </w:r>
      <w:r>
        <w:rPr>
          <w:spacing w:val="-7"/>
          <w:sz w:val="21"/>
        </w:rPr>
        <w:t xml:space="preserve"> </w:t>
      </w:r>
      <w:r>
        <w:rPr>
          <w:sz w:val="21"/>
        </w:rPr>
        <w:t>wear</w:t>
      </w:r>
      <w:r>
        <w:rPr>
          <w:spacing w:val="-3"/>
          <w:sz w:val="21"/>
        </w:rPr>
        <w:t xml:space="preserve"> </w:t>
      </w:r>
      <w:r>
        <w:rPr>
          <w:sz w:val="21"/>
        </w:rPr>
        <w:t>seat</w:t>
      </w:r>
      <w:r>
        <w:rPr>
          <w:spacing w:val="-6"/>
          <w:sz w:val="21"/>
        </w:rPr>
        <w:t xml:space="preserve"> </w:t>
      </w:r>
      <w:r>
        <w:rPr>
          <w:sz w:val="21"/>
        </w:rPr>
        <w:t>belts</w:t>
      </w:r>
      <w:r>
        <w:rPr>
          <w:spacing w:val="-2"/>
          <w:sz w:val="21"/>
        </w:rPr>
        <w:t xml:space="preserve"> </w:t>
      </w:r>
      <w:r>
        <w:rPr>
          <w:sz w:val="21"/>
        </w:rPr>
        <w:t>–</w:t>
      </w:r>
      <w:r>
        <w:rPr>
          <w:spacing w:val="-4"/>
          <w:sz w:val="21"/>
        </w:rPr>
        <w:t xml:space="preserve"> </w:t>
      </w:r>
      <w:r>
        <w:rPr>
          <w:sz w:val="21"/>
        </w:rPr>
        <w:t>these</w:t>
      </w:r>
      <w:r>
        <w:rPr>
          <w:spacing w:val="-5"/>
          <w:sz w:val="21"/>
        </w:rPr>
        <w:t xml:space="preserve"> </w:t>
      </w:r>
      <w:r>
        <w:rPr>
          <w:sz w:val="21"/>
        </w:rPr>
        <w:t>should</w:t>
      </w:r>
      <w:r>
        <w:rPr>
          <w:spacing w:val="-4"/>
          <w:sz w:val="21"/>
        </w:rPr>
        <w:t xml:space="preserve"> </w:t>
      </w:r>
      <w:r>
        <w:rPr>
          <w:sz w:val="21"/>
        </w:rPr>
        <w:t>be</w:t>
      </w:r>
      <w:r>
        <w:rPr>
          <w:spacing w:val="-5"/>
          <w:sz w:val="21"/>
        </w:rPr>
        <w:t xml:space="preserve"> </w:t>
      </w:r>
      <w:r>
        <w:rPr>
          <w:sz w:val="21"/>
        </w:rPr>
        <w:t>checked</w:t>
      </w:r>
      <w:r>
        <w:rPr>
          <w:spacing w:val="-3"/>
          <w:sz w:val="21"/>
        </w:rPr>
        <w:t xml:space="preserve"> </w:t>
      </w:r>
      <w:r>
        <w:rPr>
          <w:sz w:val="21"/>
        </w:rPr>
        <w:t>by</w:t>
      </w:r>
      <w:r>
        <w:rPr>
          <w:spacing w:val="-4"/>
          <w:sz w:val="21"/>
        </w:rPr>
        <w:t xml:space="preserve"> </w:t>
      </w:r>
      <w:r>
        <w:rPr>
          <w:sz w:val="21"/>
        </w:rPr>
        <w:t>school</w:t>
      </w:r>
      <w:r>
        <w:rPr>
          <w:spacing w:val="-4"/>
          <w:sz w:val="21"/>
        </w:rPr>
        <w:t xml:space="preserve"> </w:t>
      </w:r>
      <w:r>
        <w:rPr>
          <w:spacing w:val="-2"/>
          <w:sz w:val="21"/>
        </w:rPr>
        <w:t>staff.</w:t>
      </w:r>
    </w:p>
    <w:p w14:paraId="5BB40516" w14:textId="77777777" w:rsidR="00BC5A89" w:rsidRDefault="00AF5650">
      <w:pPr>
        <w:pStyle w:val="ListParagraph"/>
        <w:numPr>
          <w:ilvl w:val="0"/>
          <w:numId w:val="1"/>
        </w:numPr>
        <w:tabs>
          <w:tab w:val="left" w:pos="471"/>
          <w:tab w:val="left" w:pos="472"/>
        </w:tabs>
        <w:spacing w:before="118"/>
        <w:ind w:hanging="364"/>
        <w:rPr>
          <w:sz w:val="21"/>
        </w:rPr>
      </w:pPr>
      <w:r>
        <w:rPr>
          <w:sz w:val="21"/>
        </w:rPr>
        <w:t>Adults</w:t>
      </w:r>
      <w:r>
        <w:rPr>
          <w:spacing w:val="-5"/>
          <w:sz w:val="21"/>
        </w:rPr>
        <w:t xml:space="preserve"> </w:t>
      </w:r>
      <w:r>
        <w:rPr>
          <w:sz w:val="21"/>
        </w:rPr>
        <w:t>must</w:t>
      </w:r>
      <w:r>
        <w:rPr>
          <w:spacing w:val="-5"/>
          <w:sz w:val="21"/>
        </w:rPr>
        <w:t xml:space="preserve"> </w:t>
      </w:r>
      <w:r>
        <w:rPr>
          <w:sz w:val="21"/>
        </w:rPr>
        <w:t>be</w:t>
      </w:r>
      <w:r>
        <w:rPr>
          <w:spacing w:val="-5"/>
          <w:sz w:val="21"/>
        </w:rPr>
        <w:t xml:space="preserve"> </w:t>
      </w:r>
      <w:r>
        <w:rPr>
          <w:sz w:val="21"/>
        </w:rPr>
        <w:t>well</w:t>
      </w:r>
      <w:r>
        <w:rPr>
          <w:spacing w:val="-3"/>
          <w:sz w:val="21"/>
        </w:rPr>
        <w:t xml:space="preserve"> </w:t>
      </w:r>
      <w:r>
        <w:rPr>
          <w:sz w:val="21"/>
        </w:rPr>
        <w:t>spread</w:t>
      </w:r>
      <w:r>
        <w:rPr>
          <w:spacing w:val="-3"/>
          <w:sz w:val="21"/>
        </w:rPr>
        <w:t xml:space="preserve"> </w:t>
      </w:r>
      <w:r>
        <w:rPr>
          <w:sz w:val="21"/>
        </w:rPr>
        <w:t>out</w:t>
      </w:r>
      <w:r>
        <w:rPr>
          <w:spacing w:val="-2"/>
          <w:sz w:val="21"/>
        </w:rPr>
        <w:t xml:space="preserve"> </w:t>
      </w:r>
      <w:r>
        <w:rPr>
          <w:sz w:val="21"/>
        </w:rPr>
        <w:t>-</w:t>
      </w:r>
      <w:r>
        <w:rPr>
          <w:spacing w:val="-4"/>
          <w:sz w:val="21"/>
        </w:rPr>
        <w:t xml:space="preserve"> </w:t>
      </w:r>
      <w:r>
        <w:rPr>
          <w:sz w:val="21"/>
        </w:rPr>
        <w:t>one</w:t>
      </w:r>
      <w:r>
        <w:rPr>
          <w:spacing w:val="-5"/>
          <w:sz w:val="21"/>
        </w:rPr>
        <w:t xml:space="preserve"> </w:t>
      </w:r>
      <w:r>
        <w:rPr>
          <w:sz w:val="21"/>
        </w:rPr>
        <w:t>should</w:t>
      </w:r>
      <w:r>
        <w:rPr>
          <w:spacing w:val="-3"/>
          <w:sz w:val="21"/>
        </w:rPr>
        <w:t xml:space="preserve"> </w:t>
      </w:r>
      <w:r>
        <w:rPr>
          <w:sz w:val="21"/>
        </w:rPr>
        <w:t>sit</w:t>
      </w:r>
      <w:r>
        <w:rPr>
          <w:spacing w:val="-5"/>
          <w:sz w:val="21"/>
        </w:rPr>
        <w:t xml:space="preserve"> </w:t>
      </w:r>
      <w:r>
        <w:rPr>
          <w:sz w:val="21"/>
        </w:rPr>
        <w:t>near</w:t>
      </w:r>
      <w:r>
        <w:rPr>
          <w:spacing w:val="-1"/>
          <w:sz w:val="21"/>
        </w:rPr>
        <w:t xml:space="preserve"> </w:t>
      </w:r>
      <w:r>
        <w:rPr>
          <w:sz w:val="21"/>
        </w:rPr>
        <w:t>the</w:t>
      </w:r>
      <w:r>
        <w:rPr>
          <w:spacing w:val="-4"/>
          <w:sz w:val="21"/>
        </w:rPr>
        <w:t xml:space="preserve"> </w:t>
      </w:r>
      <w:r>
        <w:rPr>
          <w:sz w:val="21"/>
        </w:rPr>
        <w:t>back</w:t>
      </w:r>
      <w:r>
        <w:rPr>
          <w:spacing w:val="-5"/>
          <w:sz w:val="21"/>
        </w:rPr>
        <w:t xml:space="preserve"> </w:t>
      </w:r>
      <w:r>
        <w:rPr>
          <w:sz w:val="21"/>
        </w:rPr>
        <w:t>to</w:t>
      </w:r>
      <w:r>
        <w:rPr>
          <w:spacing w:val="-4"/>
          <w:sz w:val="21"/>
        </w:rPr>
        <w:t xml:space="preserve"> </w:t>
      </w:r>
      <w:r>
        <w:rPr>
          <w:sz w:val="21"/>
        </w:rPr>
        <w:t>keep</w:t>
      </w:r>
      <w:r>
        <w:rPr>
          <w:spacing w:val="-4"/>
          <w:sz w:val="21"/>
        </w:rPr>
        <w:t xml:space="preserve"> </w:t>
      </w:r>
      <w:r>
        <w:rPr>
          <w:sz w:val="21"/>
        </w:rPr>
        <w:t>an</w:t>
      </w:r>
      <w:r>
        <w:rPr>
          <w:spacing w:val="-4"/>
          <w:sz w:val="21"/>
        </w:rPr>
        <w:t xml:space="preserve"> </w:t>
      </w:r>
      <w:r>
        <w:rPr>
          <w:sz w:val="21"/>
        </w:rPr>
        <w:t>overall</w:t>
      </w:r>
      <w:r>
        <w:rPr>
          <w:spacing w:val="-3"/>
          <w:sz w:val="21"/>
        </w:rPr>
        <w:t xml:space="preserve"> </w:t>
      </w:r>
      <w:r>
        <w:rPr>
          <w:spacing w:val="-2"/>
          <w:sz w:val="21"/>
        </w:rPr>
        <w:t>view.</w:t>
      </w:r>
    </w:p>
    <w:p w14:paraId="2434025F" w14:textId="77777777" w:rsidR="00BC5A89" w:rsidRDefault="00AF5650">
      <w:pPr>
        <w:pStyle w:val="ListParagraph"/>
        <w:numPr>
          <w:ilvl w:val="0"/>
          <w:numId w:val="1"/>
        </w:numPr>
        <w:tabs>
          <w:tab w:val="left" w:pos="471"/>
          <w:tab w:val="left" w:pos="472"/>
        </w:tabs>
        <w:ind w:hanging="364"/>
        <w:rPr>
          <w:sz w:val="21"/>
        </w:rPr>
      </w:pPr>
      <w:r>
        <w:rPr>
          <w:sz w:val="21"/>
        </w:rPr>
        <w:t>Adults</w:t>
      </w:r>
      <w:r>
        <w:rPr>
          <w:spacing w:val="-6"/>
          <w:sz w:val="21"/>
        </w:rPr>
        <w:t xml:space="preserve"> </w:t>
      </w:r>
      <w:r>
        <w:rPr>
          <w:sz w:val="21"/>
        </w:rPr>
        <w:t>should</w:t>
      </w:r>
      <w:r>
        <w:rPr>
          <w:spacing w:val="-3"/>
          <w:sz w:val="21"/>
        </w:rPr>
        <w:t xml:space="preserve"> </w:t>
      </w:r>
      <w:r>
        <w:rPr>
          <w:sz w:val="21"/>
        </w:rPr>
        <w:t>sit</w:t>
      </w:r>
      <w:r>
        <w:rPr>
          <w:spacing w:val="-4"/>
          <w:sz w:val="21"/>
        </w:rPr>
        <w:t xml:space="preserve"> </w:t>
      </w:r>
      <w:r>
        <w:rPr>
          <w:sz w:val="21"/>
        </w:rPr>
        <w:t>on</w:t>
      </w:r>
      <w:r>
        <w:rPr>
          <w:spacing w:val="-4"/>
          <w:sz w:val="21"/>
        </w:rPr>
        <w:t xml:space="preserve"> </w:t>
      </w:r>
      <w:r>
        <w:rPr>
          <w:sz w:val="21"/>
        </w:rPr>
        <w:t>the</w:t>
      </w:r>
      <w:r>
        <w:rPr>
          <w:spacing w:val="-5"/>
          <w:sz w:val="21"/>
        </w:rPr>
        <w:t xml:space="preserve"> </w:t>
      </w:r>
      <w:r>
        <w:rPr>
          <w:sz w:val="21"/>
        </w:rPr>
        <w:t>outer</w:t>
      </w:r>
      <w:r>
        <w:rPr>
          <w:spacing w:val="-4"/>
          <w:sz w:val="21"/>
        </w:rPr>
        <w:t xml:space="preserve"> </w:t>
      </w:r>
      <w:r>
        <w:rPr>
          <w:spacing w:val="-2"/>
          <w:sz w:val="21"/>
        </w:rPr>
        <w:t>seat.</w:t>
      </w:r>
    </w:p>
    <w:p w14:paraId="7A4BC722" w14:textId="77777777" w:rsidR="00BC5A89" w:rsidRDefault="00AF5650">
      <w:pPr>
        <w:pStyle w:val="ListParagraph"/>
        <w:numPr>
          <w:ilvl w:val="0"/>
          <w:numId w:val="1"/>
        </w:numPr>
        <w:tabs>
          <w:tab w:val="left" w:pos="471"/>
          <w:tab w:val="left" w:pos="472"/>
        </w:tabs>
        <w:spacing w:before="121"/>
        <w:ind w:hanging="364"/>
        <w:rPr>
          <w:sz w:val="21"/>
        </w:rPr>
      </w:pPr>
      <w:r>
        <w:rPr>
          <w:sz w:val="21"/>
        </w:rPr>
        <w:t>Children</w:t>
      </w:r>
      <w:r>
        <w:rPr>
          <w:spacing w:val="-7"/>
          <w:sz w:val="21"/>
        </w:rPr>
        <w:t xml:space="preserve"> </w:t>
      </w:r>
      <w:r>
        <w:rPr>
          <w:sz w:val="21"/>
        </w:rPr>
        <w:t>should</w:t>
      </w:r>
      <w:r>
        <w:rPr>
          <w:spacing w:val="-3"/>
          <w:sz w:val="21"/>
        </w:rPr>
        <w:t xml:space="preserve"> </w:t>
      </w:r>
      <w:r>
        <w:rPr>
          <w:sz w:val="21"/>
        </w:rPr>
        <w:t>not</w:t>
      </w:r>
      <w:r>
        <w:rPr>
          <w:spacing w:val="-5"/>
          <w:sz w:val="21"/>
        </w:rPr>
        <w:t xml:space="preserve"> </w:t>
      </w:r>
      <w:r>
        <w:rPr>
          <w:sz w:val="21"/>
        </w:rPr>
        <w:t>change</w:t>
      </w:r>
      <w:r>
        <w:rPr>
          <w:spacing w:val="-4"/>
          <w:sz w:val="21"/>
        </w:rPr>
        <w:t xml:space="preserve"> </w:t>
      </w:r>
      <w:r>
        <w:rPr>
          <w:sz w:val="21"/>
        </w:rPr>
        <w:t>seats,</w:t>
      </w:r>
      <w:r>
        <w:rPr>
          <w:spacing w:val="-4"/>
          <w:sz w:val="21"/>
        </w:rPr>
        <w:t xml:space="preserve"> </w:t>
      </w:r>
      <w:r>
        <w:rPr>
          <w:sz w:val="21"/>
        </w:rPr>
        <w:t>kneel</w:t>
      </w:r>
      <w:r>
        <w:rPr>
          <w:spacing w:val="-4"/>
          <w:sz w:val="21"/>
        </w:rPr>
        <w:t xml:space="preserve"> </w:t>
      </w:r>
      <w:r>
        <w:rPr>
          <w:sz w:val="21"/>
        </w:rPr>
        <w:t>up,</w:t>
      </w:r>
      <w:r>
        <w:rPr>
          <w:spacing w:val="-5"/>
          <w:sz w:val="21"/>
        </w:rPr>
        <w:t xml:space="preserve"> </w:t>
      </w:r>
      <w:r>
        <w:rPr>
          <w:sz w:val="21"/>
        </w:rPr>
        <w:t>eat,</w:t>
      </w:r>
      <w:r>
        <w:rPr>
          <w:spacing w:val="-6"/>
          <w:sz w:val="21"/>
        </w:rPr>
        <w:t xml:space="preserve"> </w:t>
      </w:r>
      <w:r>
        <w:rPr>
          <w:sz w:val="21"/>
        </w:rPr>
        <w:t>or</w:t>
      </w:r>
      <w:r>
        <w:rPr>
          <w:spacing w:val="-2"/>
          <w:sz w:val="21"/>
        </w:rPr>
        <w:t xml:space="preserve"> </w:t>
      </w:r>
      <w:r>
        <w:rPr>
          <w:sz w:val="21"/>
        </w:rPr>
        <w:t>be</w:t>
      </w:r>
      <w:r>
        <w:rPr>
          <w:spacing w:val="-5"/>
          <w:sz w:val="21"/>
        </w:rPr>
        <w:t xml:space="preserve"> </w:t>
      </w:r>
      <w:r>
        <w:rPr>
          <w:sz w:val="21"/>
        </w:rPr>
        <w:t>allowed</w:t>
      </w:r>
      <w:r>
        <w:rPr>
          <w:spacing w:val="-3"/>
          <w:sz w:val="21"/>
        </w:rPr>
        <w:t xml:space="preserve"> </w:t>
      </w:r>
      <w:r>
        <w:rPr>
          <w:sz w:val="21"/>
        </w:rPr>
        <w:t>to</w:t>
      </w:r>
      <w:r>
        <w:rPr>
          <w:spacing w:val="-3"/>
          <w:sz w:val="21"/>
        </w:rPr>
        <w:t xml:space="preserve"> </w:t>
      </w:r>
      <w:r>
        <w:rPr>
          <w:sz w:val="21"/>
        </w:rPr>
        <w:t>open</w:t>
      </w:r>
      <w:r>
        <w:rPr>
          <w:spacing w:val="-4"/>
          <w:sz w:val="21"/>
        </w:rPr>
        <w:t xml:space="preserve"> </w:t>
      </w:r>
      <w:r>
        <w:rPr>
          <w:spacing w:val="-2"/>
          <w:sz w:val="21"/>
        </w:rPr>
        <w:t>windows.</w:t>
      </w:r>
    </w:p>
    <w:p w14:paraId="48234E46" w14:textId="77777777" w:rsidR="00BC5A89" w:rsidRDefault="00AF5650">
      <w:pPr>
        <w:pStyle w:val="ListParagraph"/>
        <w:numPr>
          <w:ilvl w:val="0"/>
          <w:numId w:val="1"/>
        </w:numPr>
        <w:tabs>
          <w:tab w:val="left" w:pos="472"/>
        </w:tabs>
        <w:ind w:right="591"/>
        <w:jc w:val="both"/>
        <w:rPr>
          <w:sz w:val="21"/>
        </w:rPr>
      </w:pPr>
      <w:r>
        <w:rPr>
          <w:sz w:val="21"/>
        </w:rPr>
        <w:t>When getting off the bus, an adult should get</w:t>
      </w:r>
      <w:r>
        <w:rPr>
          <w:spacing w:val="-1"/>
          <w:sz w:val="21"/>
        </w:rPr>
        <w:t xml:space="preserve"> </w:t>
      </w:r>
      <w:r>
        <w:rPr>
          <w:sz w:val="21"/>
        </w:rPr>
        <w:t>off first.</w:t>
      </w:r>
      <w:r>
        <w:rPr>
          <w:spacing w:val="40"/>
          <w:sz w:val="21"/>
        </w:rPr>
        <w:t xml:space="preserve"> </w:t>
      </w:r>
      <w:r>
        <w:rPr>
          <w:sz w:val="21"/>
        </w:rPr>
        <w:t>The children should go to that adult</w:t>
      </w:r>
      <w:r>
        <w:rPr>
          <w:spacing w:val="-2"/>
          <w:sz w:val="21"/>
        </w:rPr>
        <w:t xml:space="preserve"> </w:t>
      </w:r>
      <w:r>
        <w:rPr>
          <w:sz w:val="21"/>
        </w:rPr>
        <w:t>as they</w:t>
      </w:r>
      <w:r>
        <w:rPr>
          <w:spacing w:val="-3"/>
          <w:sz w:val="21"/>
        </w:rPr>
        <w:t xml:space="preserve"> </w:t>
      </w:r>
      <w:r>
        <w:rPr>
          <w:sz w:val="21"/>
        </w:rPr>
        <w:t>get</w:t>
      </w:r>
      <w:r>
        <w:rPr>
          <w:spacing w:val="-3"/>
          <w:sz w:val="21"/>
        </w:rPr>
        <w:t xml:space="preserve"> </w:t>
      </w:r>
      <w:r>
        <w:rPr>
          <w:sz w:val="21"/>
        </w:rPr>
        <w:t>off.</w:t>
      </w:r>
      <w:r>
        <w:rPr>
          <w:spacing w:val="40"/>
          <w:sz w:val="21"/>
        </w:rPr>
        <w:t xml:space="preserve"> </w:t>
      </w:r>
      <w:r>
        <w:rPr>
          <w:sz w:val="21"/>
        </w:rPr>
        <w:t>The</w:t>
      </w:r>
      <w:r>
        <w:rPr>
          <w:spacing w:val="-1"/>
          <w:sz w:val="21"/>
        </w:rPr>
        <w:t xml:space="preserve"> </w:t>
      </w:r>
      <w:r>
        <w:rPr>
          <w:sz w:val="21"/>
        </w:rPr>
        <w:t>last</w:t>
      </w:r>
      <w:r>
        <w:rPr>
          <w:spacing w:val="-2"/>
          <w:sz w:val="21"/>
        </w:rPr>
        <w:t xml:space="preserve"> </w:t>
      </w:r>
      <w:r>
        <w:rPr>
          <w:sz w:val="21"/>
        </w:rPr>
        <w:t>person</w:t>
      </w:r>
      <w:r>
        <w:rPr>
          <w:spacing w:val="-1"/>
          <w:sz w:val="21"/>
        </w:rPr>
        <w:t xml:space="preserve"> </w:t>
      </w:r>
      <w:r>
        <w:rPr>
          <w:sz w:val="21"/>
        </w:rPr>
        <w:t>off</w:t>
      </w:r>
      <w:r>
        <w:rPr>
          <w:spacing w:val="-3"/>
          <w:sz w:val="21"/>
        </w:rPr>
        <w:t xml:space="preserve"> </w:t>
      </w:r>
      <w:r>
        <w:rPr>
          <w:sz w:val="21"/>
        </w:rPr>
        <w:t>should</w:t>
      </w:r>
      <w:r>
        <w:rPr>
          <w:spacing w:val="-3"/>
          <w:sz w:val="21"/>
        </w:rPr>
        <w:t xml:space="preserve"> </w:t>
      </w:r>
      <w:r>
        <w:rPr>
          <w:sz w:val="21"/>
        </w:rPr>
        <w:t>be</w:t>
      </w:r>
      <w:r>
        <w:rPr>
          <w:spacing w:val="-2"/>
          <w:sz w:val="21"/>
        </w:rPr>
        <w:t xml:space="preserve"> </w:t>
      </w:r>
      <w:r>
        <w:rPr>
          <w:sz w:val="21"/>
        </w:rPr>
        <w:t>an</w:t>
      </w:r>
      <w:r>
        <w:rPr>
          <w:spacing w:val="-1"/>
          <w:sz w:val="21"/>
        </w:rPr>
        <w:t xml:space="preserve"> </w:t>
      </w:r>
      <w:r>
        <w:rPr>
          <w:sz w:val="21"/>
        </w:rPr>
        <w:t>adult,</w:t>
      </w:r>
      <w:r>
        <w:rPr>
          <w:spacing w:val="-2"/>
          <w:sz w:val="21"/>
        </w:rPr>
        <w:t xml:space="preserve"> </w:t>
      </w:r>
      <w:r>
        <w:rPr>
          <w:sz w:val="21"/>
        </w:rPr>
        <w:t>checking that</w:t>
      </w:r>
      <w:r>
        <w:rPr>
          <w:spacing w:val="-2"/>
          <w:sz w:val="21"/>
        </w:rPr>
        <w:t xml:space="preserve"> </w:t>
      </w:r>
      <w:r>
        <w:rPr>
          <w:sz w:val="21"/>
        </w:rPr>
        <w:t>nothing</w:t>
      </w:r>
      <w:r>
        <w:rPr>
          <w:spacing w:val="-3"/>
          <w:sz w:val="21"/>
        </w:rPr>
        <w:t xml:space="preserve"> </w:t>
      </w:r>
      <w:r>
        <w:rPr>
          <w:sz w:val="21"/>
        </w:rPr>
        <w:t>has been left behind. Count them off the bus.</w:t>
      </w:r>
    </w:p>
    <w:p w14:paraId="0D7EB511" w14:textId="77777777" w:rsidR="00BC5A89" w:rsidRDefault="00AF5650">
      <w:pPr>
        <w:pStyle w:val="BodyText"/>
        <w:spacing w:before="123"/>
        <w:ind w:left="320" w:right="476"/>
        <w:jc w:val="both"/>
      </w:pPr>
      <w:r>
        <w:t>The</w:t>
      </w:r>
      <w:r>
        <w:rPr>
          <w:spacing w:val="-3"/>
        </w:rPr>
        <w:t xml:space="preserve"> </w:t>
      </w:r>
      <w:r>
        <w:t>class</w:t>
      </w:r>
      <w:r>
        <w:rPr>
          <w:spacing w:val="-2"/>
        </w:rPr>
        <w:t xml:space="preserve"> </w:t>
      </w:r>
      <w:r>
        <w:t>teacher</w:t>
      </w:r>
      <w:r>
        <w:rPr>
          <w:spacing w:val="-4"/>
        </w:rPr>
        <w:t xml:space="preserve"> </w:t>
      </w:r>
      <w:r>
        <w:t>should</w:t>
      </w:r>
      <w:r>
        <w:rPr>
          <w:spacing w:val="-4"/>
        </w:rPr>
        <w:t xml:space="preserve"> </w:t>
      </w:r>
      <w:r>
        <w:t>lead</w:t>
      </w:r>
      <w:r>
        <w:rPr>
          <w:spacing w:val="-2"/>
        </w:rPr>
        <w:t xml:space="preserve"> </w:t>
      </w:r>
      <w:r>
        <w:t>and</w:t>
      </w:r>
      <w:r>
        <w:rPr>
          <w:spacing w:val="-2"/>
        </w:rPr>
        <w:t xml:space="preserve"> </w:t>
      </w:r>
      <w:r>
        <w:t>another</w:t>
      </w:r>
      <w:r>
        <w:rPr>
          <w:spacing w:val="-1"/>
        </w:rPr>
        <w:t xml:space="preserve"> </w:t>
      </w:r>
      <w:r>
        <w:t>staff</w:t>
      </w:r>
      <w:r>
        <w:rPr>
          <w:spacing w:val="-5"/>
        </w:rPr>
        <w:t xml:space="preserve"> </w:t>
      </w:r>
      <w:r>
        <w:t>member</w:t>
      </w:r>
      <w:r>
        <w:rPr>
          <w:spacing w:val="-1"/>
        </w:rPr>
        <w:t xml:space="preserve"> </w:t>
      </w:r>
      <w:r>
        <w:t>should</w:t>
      </w:r>
      <w:r>
        <w:rPr>
          <w:spacing w:val="-2"/>
        </w:rPr>
        <w:t xml:space="preserve"> </w:t>
      </w:r>
      <w:r>
        <w:t>be</w:t>
      </w:r>
      <w:r>
        <w:rPr>
          <w:spacing w:val="-4"/>
        </w:rPr>
        <w:t xml:space="preserve"> </w:t>
      </w:r>
      <w:r>
        <w:t>at</w:t>
      </w:r>
      <w:r>
        <w:rPr>
          <w:spacing w:val="-4"/>
        </w:rPr>
        <w:t xml:space="preserve"> </w:t>
      </w:r>
      <w:r>
        <w:t>the</w:t>
      </w:r>
      <w:r>
        <w:rPr>
          <w:spacing w:val="-5"/>
        </w:rPr>
        <w:t xml:space="preserve"> </w:t>
      </w:r>
      <w:r>
        <w:t>rear.</w:t>
      </w:r>
      <w:r>
        <w:rPr>
          <w:spacing w:val="40"/>
        </w:rPr>
        <w:t xml:space="preserve"> </w:t>
      </w:r>
      <w:r>
        <w:t>Any</w:t>
      </w:r>
      <w:r>
        <w:rPr>
          <w:spacing w:val="-2"/>
        </w:rPr>
        <w:t xml:space="preserve"> </w:t>
      </w:r>
      <w:r>
        <w:t>other adults should stay with the children in the middle.</w:t>
      </w:r>
    </w:p>
    <w:p w14:paraId="50F4F44A" w14:textId="77777777" w:rsidR="00BC5A89" w:rsidRDefault="00BC5A89">
      <w:pPr>
        <w:pStyle w:val="BodyText"/>
        <w:spacing w:before="11"/>
        <w:rPr>
          <w:sz w:val="19"/>
        </w:rPr>
      </w:pPr>
    </w:p>
    <w:p w14:paraId="604C8DAD" w14:textId="77777777" w:rsidR="00BC5A89" w:rsidRDefault="00AF5650">
      <w:pPr>
        <w:pStyle w:val="BodyText"/>
        <w:spacing w:line="237" w:lineRule="auto"/>
        <w:ind w:left="320" w:right="431"/>
        <w:jc w:val="both"/>
      </w:pPr>
      <w:r>
        <w:t>Always</w:t>
      </w:r>
      <w:r>
        <w:rPr>
          <w:spacing w:val="-1"/>
        </w:rPr>
        <w:t xml:space="preserve"> </w:t>
      </w:r>
      <w:r>
        <w:t>walk</w:t>
      </w:r>
      <w:r>
        <w:rPr>
          <w:spacing w:val="-3"/>
        </w:rPr>
        <w:t xml:space="preserve"> </w:t>
      </w:r>
      <w:r>
        <w:t>on</w:t>
      </w:r>
      <w:r>
        <w:rPr>
          <w:spacing w:val="-2"/>
        </w:rPr>
        <w:t xml:space="preserve"> </w:t>
      </w:r>
      <w:r>
        <w:t>the</w:t>
      </w:r>
      <w:r>
        <w:rPr>
          <w:spacing w:val="-2"/>
        </w:rPr>
        <w:t xml:space="preserve"> </w:t>
      </w:r>
      <w:r>
        <w:t>pavement</w:t>
      </w:r>
      <w:r>
        <w:rPr>
          <w:spacing w:val="-4"/>
        </w:rPr>
        <w:t xml:space="preserve"> </w:t>
      </w:r>
      <w:r>
        <w:t>as</w:t>
      </w:r>
      <w:r>
        <w:rPr>
          <w:spacing w:val="-1"/>
        </w:rPr>
        <w:t xml:space="preserve"> </w:t>
      </w:r>
      <w:r>
        <w:t>far away</w:t>
      </w:r>
      <w:r>
        <w:rPr>
          <w:spacing w:val="-1"/>
        </w:rPr>
        <w:t xml:space="preserve"> </w:t>
      </w:r>
      <w:r>
        <w:t>from</w:t>
      </w:r>
      <w:r>
        <w:rPr>
          <w:spacing w:val="-3"/>
        </w:rPr>
        <w:t xml:space="preserve"> </w:t>
      </w:r>
      <w:r>
        <w:t>the</w:t>
      </w:r>
      <w:r>
        <w:rPr>
          <w:spacing w:val="-2"/>
        </w:rPr>
        <w:t xml:space="preserve"> </w:t>
      </w:r>
      <w:r>
        <w:t>road</w:t>
      </w:r>
      <w:r>
        <w:rPr>
          <w:spacing w:val="-1"/>
        </w:rPr>
        <w:t xml:space="preserve"> </w:t>
      </w:r>
      <w:r>
        <w:t>as</w:t>
      </w:r>
      <w:r>
        <w:rPr>
          <w:spacing w:val="-1"/>
        </w:rPr>
        <w:t xml:space="preserve"> </w:t>
      </w:r>
      <w:r>
        <w:t>possible.</w:t>
      </w:r>
      <w:r>
        <w:rPr>
          <w:spacing w:val="40"/>
        </w:rPr>
        <w:t xml:space="preserve"> </w:t>
      </w:r>
      <w:r>
        <w:t>Adults</w:t>
      </w:r>
      <w:r>
        <w:rPr>
          <w:spacing w:val="-1"/>
        </w:rPr>
        <w:t xml:space="preserve"> </w:t>
      </w:r>
      <w:r>
        <w:t>walk</w:t>
      </w:r>
      <w:r>
        <w:rPr>
          <w:spacing w:val="-4"/>
        </w:rPr>
        <w:t xml:space="preserve"> </w:t>
      </w:r>
      <w:r>
        <w:t>closest</w:t>
      </w:r>
      <w:r>
        <w:rPr>
          <w:spacing w:val="-3"/>
        </w:rPr>
        <w:t xml:space="preserve"> </w:t>
      </w:r>
      <w:r>
        <w:t xml:space="preserve">to the road. Children must </w:t>
      </w:r>
      <w:r>
        <w:rPr>
          <w:b/>
        </w:rPr>
        <w:t>NEVER</w:t>
      </w:r>
      <w:r>
        <w:rPr>
          <w:b/>
          <w:spacing w:val="-18"/>
        </w:rPr>
        <w:t xml:space="preserve"> </w:t>
      </w:r>
      <w:r>
        <w:t>step into the road until given permission by an adult.</w:t>
      </w:r>
    </w:p>
    <w:p w14:paraId="73E41B08" w14:textId="77777777" w:rsidR="00BC5A89" w:rsidRDefault="00BC5A89">
      <w:pPr>
        <w:pStyle w:val="BodyText"/>
        <w:spacing w:before="10"/>
        <w:rPr>
          <w:sz w:val="19"/>
        </w:rPr>
      </w:pPr>
    </w:p>
    <w:p w14:paraId="10EE0569" w14:textId="77777777" w:rsidR="00BC5A89" w:rsidRDefault="00AF5650">
      <w:pPr>
        <w:pStyle w:val="BodyText"/>
        <w:spacing w:before="1"/>
        <w:ind w:left="320"/>
      </w:pPr>
      <w:r>
        <w:t>The mobile phone(s) should be</w:t>
      </w:r>
      <w:r>
        <w:rPr>
          <w:spacing w:val="-1"/>
        </w:rPr>
        <w:t xml:space="preserve"> </w:t>
      </w:r>
      <w:r>
        <w:t>switched on during trip and the Home Contact</w:t>
      </w:r>
      <w:r>
        <w:rPr>
          <w:spacing w:val="-1"/>
        </w:rPr>
        <w:t xml:space="preserve"> </w:t>
      </w:r>
      <w:r>
        <w:t>advised of any delays</w:t>
      </w:r>
      <w:r>
        <w:rPr>
          <w:spacing w:val="-1"/>
        </w:rPr>
        <w:t xml:space="preserve"> </w:t>
      </w:r>
      <w:r>
        <w:t>etc.</w:t>
      </w:r>
      <w:r>
        <w:rPr>
          <w:spacing w:val="-2"/>
        </w:rPr>
        <w:t xml:space="preserve"> </w:t>
      </w:r>
      <w:r>
        <w:t>as</w:t>
      </w:r>
      <w:r>
        <w:rPr>
          <w:spacing w:val="-1"/>
        </w:rPr>
        <w:t xml:space="preserve"> </w:t>
      </w:r>
      <w:r>
        <w:t>soon</w:t>
      </w:r>
      <w:r>
        <w:rPr>
          <w:spacing w:val="-2"/>
        </w:rPr>
        <w:t xml:space="preserve"> </w:t>
      </w:r>
      <w:r>
        <w:t>as</w:t>
      </w:r>
      <w:r>
        <w:rPr>
          <w:spacing w:val="-1"/>
        </w:rPr>
        <w:t xml:space="preserve"> </w:t>
      </w:r>
      <w:r>
        <w:t>possible</w:t>
      </w:r>
      <w:r>
        <w:rPr>
          <w:spacing w:val="-5"/>
        </w:rPr>
        <w:t xml:space="preserve"> </w:t>
      </w:r>
      <w:r>
        <w:t>and</w:t>
      </w:r>
      <w:r>
        <w:rPr>
          <w:spacing w:val="-4"/>
        </w:rPr>
        <w:t xml:space="preserve"> </w:t>
      </w:r>
      <w:r>
        <w:t>updated</w:t>
      </w:r>
      <w:r>
        <w:rPr>
          <w:spacing w:val="-4"/>
        </w:rPr>
        <w:t xml:space="preserve"> </w:t>
      </w:r>
      <w:r>
        <w:t>regularly</w:t>
      </w:r>
      <w:r>
        <w:rPr>
          <w:spacing w:val="-1"/>
        </w:rPr>
        <w:t xml:space="preserve"> </w:t>
      </w:r>
      <w:r>
        <w:t>so</w:t>
      </w:r>
      <w:r>
        <w:rPr>
          <w:spacing w:val="-3"/>
        </w:rPr>
        <w:t xml:space="preserve"> </w:t>
      </w:r>
      <w:r>
        <w:t>they</w:t>
      </w:r>
      <w:r>
        <w:rPr>
          <w:spacing w:val="-1"/>
        </w:rPr>
        <w:t xml:space="preserve"> </w:t>
      </w:r>
      <w:r>
        <w:t>can</w:t>
      </w:r>
      <w:r>
        <w:rPr>
          <w:spacing w:val="-2"/>
        </w:rPr>
        <w:t xml:space="preserve"> </w:t>
      </w:r>
      <w:r>
        <w:t>update</w:t>
      </w:r>
      <w:r>
        <w:rPr>
          <w:spacing w:val="-5"/>
        </w:rPr>
        <w:t xml:space="preserve"> </w:t>
      </w:r>
      <w:r>
        <w:t>waiting</w:t>
      </w:r>
      <w:r>
        <w:rPr>
          <w:spacing w:val="-1"/>
        </w:rPr>
        <w:t xml:space="preserve"> </w:t>
      </w:r>
      <w:r>
        <w:t>parents</w:t>
      </w:r>
      <w:r>
        <w:rPr>
          <w:spacing w:val="-1"/>
        </w:rPr>
        <w:t xml:space="preserve"> </w:t>
      </w:r>
      <w:r>
        <w:t>etc.</w:t>
      </w:r>
    </w:p>
    <w:sectPr w:rsidR="00BC5A89">
      <w:pgSz w:w="11910" w:h="16840"/>
      <w:pgMar w:top="900" w:right="1120" w:bottom="980" w:left="112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5BB95" w14:textId="77777777" w:rsidR="00AE44B0" w:rsidRDefault="00AF5650">
      <w:r>
        <w:separator/>
      </w:r>
    </w:p>
  </w:endnote>
  <w:endnote w:type="continuationSeparator" w:id="0">
    <w:p w14:paraId="37336901" w14:textId="77777777" w:rsidR="00AE44B0" w:rsidRDefault="00AF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altName w:val="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D0854" w14:textId="6C9D9572" w:rsidR="00BC5A89" w:rsidRDefault="00BC5A8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EA012" w14:textId="77777777" w:rsidR="00AE44B0" w:rsidRDefault="00AF5650">
      <w:r>
        <w:separator/>
      </w:r>
    </w:p>
  </w:footnote>
  <w:footnote w:type="continuationSeparator" w:id="0">
    <w:p w14:paraId="7B91B092" w14:textId="77777777" w:rsidR="00AE44B0" w:rsidRDefault="00AF5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40086"/>
    <w:multiLevelType w:val="hybridMultilevel"/>
    <w:tmpl w:val="89FE5246"/>
    <w:lvl w:ilvl="0" w:tplc="BCC680B0">
      <w:start w:val="1"/>
      <w:numFmt w:val="decimal"/>
      <w:lvlText w:val="%1)"/>
      <w:lvlJc w:val="left"/>
      <w:pPr>
        <w:ind w:left="742" w:hanging="423"/>
        <w:jc w:val="left"/>
      </w:pPr>
      <w:rPr>
        <w:rFonts w:ascii="Comic Sans MS" w:eastAsia="Comic Sans MS" w:hAnsi="Comic Sans MS" w:cs="Comic Sans MS" w:hint="default"/>
        <w:b w:val="0"/>
        <w:bCs w:val="0"/>
        <w:i w:val="0"/>
        <w:iCs w:val="0"/>
        <w:w w:val="100"/>
        <w:sz w:val="21"/>
        <w:szCs w:val="21"/>
        <w:lang w:val="en-US" w:eastAsia="en-US" w:bidi="ar-SA"/>
      </w:rPr>
    </w:lvl>
    <w:lvl w:ilvl="1" w:tplc="41DE6246">
      <w:numFmt w:val="bullet"/>
      <w:lvlText w:val="•"/>
      <w:lvlJc w:val="left"/>
      <w:pPr>
        <w:ind w:left="1632" w:hanging="423"/>
      </w:pPr>
      <w:rPr>
        <w:rFonts w:hint="default"/>
        <w:lang w:val="en-US" w:eastAsia="en-US" w:bidi="ar-SA"/>
      </w:rPr>
    </w:lvl>
    <w:lvl w:ilvl="2" w:tplc="7BC2652C">
      <w:numFmt w:val="bullet"/>
      <w:lvlText w:val="•"/>
      <w:lvlJc w:val="left"/>
      <w:pPr>
        <w:ind w:left="2525" w:hanging="423"/>
      </w:pPr>
      <w:rPr>
        <w:rFonts w:hint="default"/>
        <w:lang w:val="en-US" w:eastAsia="en-US" w:bidi="ar-SA"/>
      </w:rPr>
    </w:lvl>
    <w:lvl w:ilvl="3" w:tplc="B37E6F2A">
      <w:numFmt w:val="bullet"/>
      <w:lvlText w:val="•"/>
      <w:lvlJc w:val="left"/>
      <w:pPr>
        <w:ind w:left="3417" w:hanging="423"/>
      </w:pPr>
      <w:rPr>
        <w:rFonts w:hint="default"/>
        <w:lang w:val="en-US" w:eastAsia="en-US" w:bidi="ar-SA"/>
      </w:rPr>
    </w:lvl>
    <w:lvl w:ilvl="4" w:tplc="140A3362">
      <w:numFmt w:val="bullet"/>
      <w:lvlText w:val="•"/>
      <w:lvlJc w:val="left"/>
      <w:pPr>
        <w:ind w:left="4310" w:hanging="423"/>
      </w:pPr>
      <w:rPr>
        <w:rFonts w:hint="default"/>
        <w:lang w:val="en-US" w:eastAsia="en-US" w:bidi="ar-SA"/>
      </w:rPr>
    </w:lvl>
    <w:lvl w:ilvl="5" w:tplc="9162E2BA">
      <w:numFmt w:val="bullet"/>
      <w:lvlText w:val="•"/>
      <w:lvlJc w:val="left"/>
      <w:pPr>
        <w:ind w:left="5203" w:hanging="423"/>
      </w:pPr>
      <w:rPr>
        <w:rFonts w:hint="default"/>
        <w:lang w:val="en-US" w:eastAsia="en-US" w:bidi="ar-SA"/>
      </w:rPr>
    </w:lvl>
    <w:lvl w:ilvl="6" w:tplc="B70A9632">
      <w:numFmt w:val="bullet"/>
      <w:lvlText w:val="•"/>
      <w:lvlJc w:val="left"/>
      <w:pPr>
        <w:ind w:left="6095" w:hanging="423"/>
      </w:pPr>
      <w:rPr>
        <w:rFonts w:hint="default"/>
        <w:lang w:val="en-US" w:eastAsia="en-US" w:bidi="ar-SA"/>
      </w:rPr>
    </w:lvl>
    <w:lvl w:ilvl="7" w:tplc="92EA85D8">
      <w:numFmt w:val="bullet"/>
      <w:lvlText w:val="•"/>
      <w:lvlJc w:val="left"/>
      <w:pPr>
        <w:ind w:left="6988" w:hanging="423"/>
      </w:pPr>
      <w:rPr>
        <w:rFonts w:hint="default"/>
        <w:lang w:val="en-US" w:eastAsia="en-US" w:bidi="ar-SA"/>
      </w:rPr>
    </w:lvl>
    <w:lvl w:ilvl="8" w:tplc="59ACA0CE">
      <w:numFmt w:val="bullet"/>
      <w:lvlText w:val="•"/>
      <w:lvlJc w:val="left"/>
      <w:pPr>
        <w:ind w:left="7881" w:hanging="423"/>
      </w:pPr>
      <w:rPr>
        <w:rFonts w:hint="default"/>
        <w:lang w:val="en-US" w:eastAsia="en-US" w:bidi="ar-SA"/>
      </w:rPr>
    </w:lvl>
  </w:abstractNum>
  <w:abstractNum w:abstractNumId="1" w15:restartNumberingAfterBreak="0">
    <w:nsid w:val="541612FB"/>
    <w:multiLevelType w:val="hybridMultilevel"/>
    <w:tmpl w:val="C144E712"/>
    <w:lvl w:ilvl="0" w:tplc="41AA9AD2">
      <w:numFmt w:val="bullet"/>
      <w:lvlText w:val=""/>
      <w:lvlJc w:val="left"/>
      <w:pPr>
        <w:ind w:left="471" w:hanging="363"/>
      </w:pPr>
      <w:rPr>
        <w:rFonts w:ascii="Symbol" w:eastAsia="Symbol" w:hAnsi="Symbol" w:cs="Symbol" w:hint="default"/>
        <w:b w:val="0"/>
        <w:bCs w:val="0"/>
        <w:i w:val="0"/>
        <w:iCs w:val="0"/>
        <w:w w:val="99"/>
        <w:sz w:val="20"/>
        <w:szCs w:val="20"/>
        <w:lang w:val="en-US" w:eastAsia="en-US" w:bidi="ar-SA"/>
      </w:rPr>
    </w:lvl>
    <w:lvl w:ilvl="1" w:tplc="F9EEE6A6">
      <w:numFmt w:val="bullet"/>
      <w:lvlText w:val="•"/>
      <w:lvlJc w:val="left"/>
      <w:pPr>
        <w:ind w:left="1398" w:hanging="363"/>
      </w:pPr>
      <w:rPr>
        <w:rFonts w:hint="default"/>
        <w:lang w:val="en-US" w:eastAsia="en-US" w:bidi="ar-SA"/>
      </w:rPr>
    </w:lvl>
    <w:lvl w:ilvl="2" w:tplc="0B564580">
      <w:numFmt w:val="bullet"/>
      <w:lvlText w:val="•"/>
      <w:lvlJc w:val="left"/>
      <w:pPr>
        <w:ind w:left="2317" w:hanging="363"/>
      </w:pPr>
      <w:rPr>
        <w:rFonts w:hint="default"/>
        <w:lang w:val="en-US" w:eastAsia="en-US" w:bidi="ar-SA"/>
      </w:rPr>
    </w:lvl>
    <w:lvl w:ilvl="3" w:tplc="B77E0FBE">
      <w:numFmt w:val="bullet"/>
      <w:lvlText w:val="•"/>
      <w:lvlJc w:val="left"/>
      <w:pPr>
        <w:ind w:left="3235" w:hanging="363"/>
      </w:pPr>
      <w:rPr>
        <w:rFonts w:hint="default"/>
        <w:lang w:val="en-US" w:eastAsia="en-US" w:bidi="ar-SA"/>
      </w:rPr>
    </w:lvl>
    <w:lvl w:ilvl="4" w:tplc="2C7011A0">
      <w:numFmt w:val="bullet"/>
      <w:lvlText w:val="•"/>
      <w:lvlJc w:val="left"/>
      <w:pPr>
        <w:ind w:left="4154" w:hanging="363"/>
      </w:pPr>
      <w:rPr>
        <w:rFonts w:hint="default"/>
        <w:lang w:val="en-US" w:eastAsia="en-US" w:bidi="ar-SA"/>
      </w:rPr>
    </w:lvl>
    <w:lvl w:ilvl="5" w:tplc="A30EE2D4">
      <w:numFmt w:val="bullet"/>
      <w:lvlText w:val="•"/>
      <w:lvlJc w:val="left"/>
      <w:pPr>
        <w:ind w:left="5073" w:hanging="363"/>
      </w:pPr>
      <w:rPr>
        <w:rFonts w:hint="default"/>
        <w:lang w:val="en-US" w:eastAsia="en-US" w:bidi="ar-SA"/>
      </w:rPr>
    </w:lvl>
    <w:lvl w:ilvl="6" w:tplc="84F080CA">
      <w:numFmt w:val="bullet"/>
      <w:lvlText w:val="•"/>
      <w:lvlJc w:val="left"/>
      <w:pPr>
        <w:ind w:left="5991" w:hanging="363"/>
      </w:pPr>
      <w:rPr>
        <w:rFonts w:hint="default"/>
        <w:lang w:val="en-US" w:eastAsia="en-US" w:bidi="ar-SA"/>
      </w:rPr>
    </w:lvl>
    <w:lvl w:ilvl="7" w:tplc="41FE2D04">
      <w:numFmt w:val="bullet"/>
      <w:lvlText w:val="•"/>
      <w:lvlJc w:val="left"/>
      <w:pPr>
        <w:ind w:left="6910" w:hanging="363"/>
      </w:pPr>
      <w:rPr>
        <w:rFonts w:hint="default"/>
        <w:lang w:val="en-US" w:eastAsia="en-US" w:bidi="ar-SA"/>
      </w:rPr>
    </w:lvl>
    <w:lvl w:ilvl="8" w:tplc="733C43DA">
      <w:numFmt w:val="bullet"/>
      <w:lvlText w:val="•"/>
      <w:lvlJc w:val="left"/>
      <w:pPr>
        <w:ind w:left="7829" w:hanging="363"/>
      </w:pPr>
      <w:rPr>
        <w:rFonts w:hint="default"/>
        <w:lang w:val="en-US" w:eastAsia="en-US" w:bidi="ar-SA"/>
      </w:rPr>
    </w:lvl>
  </w:abstractNum>
  <w:abstractNum w:abstractNumId="2" w15:restartNumberingAfterBreak="0">
    <w:nsid w:val="635D298B"/>
    <w:multiLevelType w:val="hybridMultilevel"/>
    <w:tmpl w:val="EB56CF0C"/>
    <w:lvl w:ilvl="0" w:tplc="9AF63DC2">
      <w:start w:val="2"/>
      <w:numFmt w:val="decimal"/>
      <w:lvlText w:val="%1)"/>
      <w:lvlJc w:val="left"/>
      <w:pPr>
        <w:ind w:left="776" w:hanging="456"/>
        <w:jc w:val="left"/>
      </w:pPr>
      <w:rPr>
        <w:rFonts w:ascii="Comic Sans MS" w:eastAsia="Comic Sans MS" w:hAnsi="Comic Sans MS" w:cs="Comic Sans MS" w:hint="default"/>
        <w:b w:val="0"/>
        <w:bCs w:val="0"/>
        <w:i w:val="0"/>
        <w:iCs w:val="0"/>
        <w:w w:val="100"/>
        <w:sz w:val="21"/>
        <w:szCs w:val="21"/>
        <w:lang w:val="en-US" w:eastAsia="en-US" w:bidi="ar-SA"/>
      </w:rPr>
    </w:lvl>
    <w:lvl w:ilvl="1" w:tplc="CED09EC8">
      <w:numFmt w:val="bullet"/>
      <w:lvlText w:val="•"/>
      <w:lvlJc w:val="left"/>
      <w:pPr>
        <w:ind w:left="1668" w:hanging="456"/>
      </w:pPr>
      <w:rPr>
        <w:rFonts w:hint="default"/>
        <w:lang w:val="en-US" w:eastAsia="en-US" w:bidi="ar-SA"/>
      </w:rPr>
    </w:lvl>
    <w:lvl w:ilvl="2" w:tplc="E29E8970">
      <w:numFmt w:val="bullet"/>
      <w:lvlText w:val="•"/>
      <w:lvlJc w:val="left"/>
      <w:pPr>
        <w:ind w:left="2557" w:hanging="456"/>
      </w:pPr>
      <w:rPr>
        <w:rFonts w:hint="default"/>
        <w:lang w:val="en-US" w:eastAsia="en-US" w:bidi="ar-SA"/>
      </w:rPr>
    </w:lvl>
    <w:lvl w:ilvl="3" w:tplc="F9248406">
      <w:numFmt w:val="bullet"/>
      <w:lvlText w:val="•"/>
      <w:lvlJc w:val="left"/>
      <w:pPr>
        <w:ind w:left="3445" w:hanging="456"/>
      </w:pPr>
      <w:rPr>
        <w:rFonts w:hint="default"/>
        <w:lang w:val="en-US" w:eastAsia="en-US" w:bidi="ar-SA"/>
      </w:rPr>
    </w:lvl>
    <w:lvl w:ilvl="4" w:tplc="6B2C042C">
      <w:numFmt w:val="bullet"/>
      <w:lvlText w:val="•"/>
      <w:lvlJc w:val="left"/>
      <w:pPr>
        <w:ind w:left="4334" w:hanging="456"/>
      </w:pPr>
      <w:rPr>
        <w:rFonts w:hint="default"/>
        <w:lang w:val="en-US" w:eastAsia="en-US" w:bidi="ar-SA"/>
      </w:rPr>
    </w:lvl>
    <w:lvl w:ilvl="5" w:tplc="88FCD2A8">
      <w:numFmt w:val="bullet"/>
      <w:lvlText w:val="•"/>
      <w:lvlJc w:val="left"/>
      <w:pPr>
        <w:ind w:left="5223" w:hanging="456"/>
      </w:pPr>
      <w:rPr>
        <w:rFonts w:hint="default"/>
        <w:lang w:val="en-US" w:eastAsia="en-US" w:bidi="ar-SA"/>
      </w:rPr>
    </w:lvl>
    <w:lvl w:ilvl="6" w:tplc="F32ED352">
      <w:numFmt w:val="bullet"/>
      <w:lvlText w:val="•"/>
      <w:lvlJc w:val="left"/>
      <w:pPr>
        <w:ind w:left="6111" w:hanging="456"/>
      </w:pPr>
      <w:rPr>
        <w:rFonts w:hint="default"/>
        <w:lang w:val="en-US" w:eastAsia="en-US" w:bidi="ar-SA"/>
      </w:rPr>
    </w:lvl>
    <w:lvl w:ilvl="7" w:tplc="93163174">
      <w:numFmt w:val="bullet"/>
      <w:lvlText w:val="•"/>
      <w:lvlJc w:val="left"/>
      <w:pPr>
        <w:ind w:left="7000" w:hanging="456"/>
      </w:pPr>
      <w:rPr>
        <w:rFonts w:hint="default"/>
        <w:lang w:val="en-US" w:eastAsia="en-US" w:bidi="ar-SA"/>
      </w:rPr>
    </w:lvl>
    <w:lvl w:ilvl="8" w:tplc="AC4666DE">
      <w:numFmt w:val="bullet"/>
      <w:lvlText w:val="•"/>
      <w:lvlJc w:val="left"/>
      <w:pPr>
        <w:ind w:left="7889" w:hanging="45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89"/>
    <w:rsid w:val="00042739"/>
    <w:rsid w:val="000622F0"/>
    <w:rsid w:val="00AE44B0"/>
    <w:rsid w:val="00AF5650"/>
    <w:rsid w:val="00BC5A89"/>
    <w:rsid w:val="00FE0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315A0"/>
  <w15:docId w15:val="{DCAA246A-FB56-429D-A4C4-D23C2E49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ind w:left="320"/>
      <w:outlineLvl w:val="0"/>
    </w:pPr>
    <w:rPr>
      <w:b/>
      <w:bCs/>
      <w:sz w:val="31"/>
      <w:szCs w:val="31"/>
    </w:rPr>
  </w:style>
  <w:style w:type="paragraph" w:styleId="Heading2">
    <w:name w:val="heading 2"/>
    <w:basedOn w:val="Normal"/>
    <w:uiPriority w:val="9"/>
    <w:unhideWhenUsed/>
    <w:qFormat/>
    <w:pPr>
      <w:ind w:left="32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20"/>
      <w:ind w:left="471" w:hanging="364"/>
    </w:pPr>
  </w:style>
  <w:style w:type="paragraph" w:customStyle="1" w:styleId="TableParagraph">
    <w:name w:val="Table Paragraph"/>
    <w:basedOn w:val="Normal"/>
    <w:uiPriority w:val="1"/>
    <w:qFormat/>
    <w:pPr>
      <w:ind w:left="74"/>
    </w:pPr>
  </w:style>
  <w:style w:type="paragraph" w:styleId="Header">
    <w:name w:val="header"/>
    <w:basedOn w:val="Normal"/>
    <w:link w:val="HeaderChar"/>
    <w:uiPriority w:val="99"/>
    <w:unhideWhenUsed/>
    <w:rsid w:val="00FE05DC"/>
    <w:pPr>
      <w:tabs>
        <w:tab w:val="center" w:pos="4513"/>
        <w:tab w:val="right" w:pos="9026"/>
      </w:tabs>
    </w:pPr>
  </w:style>
  <w:style w:type="character" w:customStyle="1" w:styleId="HeaderChar">
    <w:name w:val="Header Char"/>
    <w:basedOn w:val="DefaultParagraphFont"/>
    <w:link w:val="Header"/>
    <w:uiPriority w:val="99"/>
    <w:rsid w:val="00FE05DC"/>
    <w:rPr>
      <w:rFonts w:ascii="Comic Sans MS" w:eastAsia="Comic Sans MS" w:hAnsi="Comic Sans MS" w:cs="Comic Sans MS"/>
    </w:rPr>
  </w:style>
  <w:style w:type="paragraph" w:styleId="Footer">
    <w:name w:val="footer"/>
    <w:basedOn w:val="Normal"/>
    <w:link w:val="FooterChar"/>
    <w:uiPriority w:val="99"/>
    <w:unhideWhenUsed/>
    <w:rsid w:val="00FE05DC"/>
    <w:pPr>
      <w:tabs>
        <w:tab w:val="center" w:pos="4513"/>
        <w:tab w:val="right" w:pos="9026"/>
      </w:tabs>
    </w:pPr>
  </w:style>
  <w:style w:type="character" w:customStyle="1" w:styleId="FooterChar">
    <w:name w:val="Footer Char"/>
    <w:basedOn w:val="DefaultParagraphFont"/>
    <w:link w:val="Footer"/>
    <w:uiPriority w:val="99"/>
    <w:rsid w:val="00FE05DC"/>
    <w:rPr>
      <w:rFonts w:ascii="Comic Sans MS" w:eastAsia="Comic Sans MS" w:hAnsi="Comic Sans MS" w:cs="Comic Sans MS"/>
    </w:rPr>
  </w:style>
  <w:style w:type="paragraph" w:styleId="Title">
    <w:name w:val="Title"/>
    <w:basedOn w:val="Normal"/>
    <w:link w:val="TitleChar"/>
    <w:uiPriority w:val="10"/>
    <w:qFormat/>
    <w:rsid w:val="00042739"/>
    <w:pPr>
      <w:spacing w:before="69"/>
      <w:ind w:right="65"/>
      <w:jc w:val="center"/>
    </w:pPr>
    <w:rPr>
      <w:rFonts w:ascii="Tahoma" w:eastAsia="Tahoma" w:hAnsi="Tahoma" w:cs="Tahoma"/>
      <w:sz w:val="72"/>
      <w:szCs w:val="72"/>
    </w:rPr>
  </w:style>
  <w:style w:type="character" w:customStyle="1" w:styleId="TitleChar">
    <w:name w:val="Title Char"/>
    <w:basedOn w:val="DefaultParagraphFont"/>
    <w:link w:val="Title"/>
    <w:uiPriority w:val="10"/>
    <w:rsid w:val="00042739"/>
    <w:rPr>
      <w:rFonts w:ascii="Tahoma" w:eastAsia="Tahoma" w:hAnsi="Tahoma" w:cs="Tahoma"/>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Mrs Moss</cp:lastModifiedBy>
  <cp:revision>3</cp:revision>
  <dcterms:created xsi:type="dcterms:W3CDTF">2023-09-27T14:21:00Z</dcterms:created>
  <dcterms:modified xsi:type="dcterms:W3CDTF">2024-02-19T16:46:00Z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Word 2013</vt:lpwstr>
  </property>
  <property fmtid="{D5CDD505-2E9C-101B-9397-08002B2CF9AE}" pid="4" name="LastSaved">
    <vt:filetime>2022-09-15T00:00:00Z</vt:filetime>
  </property>
  <property fmtid="{D5CDD505-2E9C-101B-9397-08002B2CF9AE}" pid="5" name="Producer">
    <vt:lpwstr>Microsoft® Word 2013</vt:lpwstr>
  </property>
</Properties>
</file>