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75999" w14:textId="77777777" w:rsidR="00F559D8" w:rsidRDefault="00306B71" w:rsidP="00212FF1">
      <w:pPr>
        <w:pStyle w:val="Heading2"/>
        <w:tabs>
          <w:tab w:val="left" w:pos="1650"/>
          <w:tab w:val="center" w:pos="5372"/>
          <w:tab w:val="center" w:pos="6979"/>
          <w:tab w:val="left" w:pos="10035"/>
        </w:tabs>
        <w:ind w:left="720"/>
        <w:rPr>
          <w:rFonts w:asciiTheme="minorHAnsi" w:hAnsiTheme="minorHAnsi" w:cstheme="minorHAnsi"/>
          <w:color w:val="FF0000"/>
          <w:sz w:val="72"/>
        </w:rPr>
      </w:pPr>
      <w:r>
        <w:rPr>
          <w:rFonts w:ascii="Helvetica" w:hAnsi="Helvetica" w:cs="Helvetica"/>
          <w:noProof/>
          <w:sz w:val="24"/>
          <w:szCs w:val="24"/>
          <w:lang w:val="en-GB" w:eastAsia="en-GB"/>
        </w:rPr>
        <w:drawing>
          <wp:anchor distT="0" distB="0" distL="114300" distR="114300" simplePos="0" relativeHeight="251664384" behindDoc="0" locked="0" layoutInCell="1" allowOverlap="1" wp14:anchorId="5B19A99D" wp14:editId="028CDF47">
            <wp:simplePos x="0" y="0"/>
            <wp:positionH relativeFrom="column">
              <wp:posOffset>9829800</wp:posOffset>
            </wp:positionH>
            <wp:positionV relativeFrom="paragraph">
              <wp:posOffset>-114300</wp:posOffset>
            </wp:positionV>
            <wp:extent cx="531495" cy="685800"/>
            <wp:effectExtent l="0" t="0" r="1905" b="0"/>
            <wp:wrapTight wrapText="bothSides">
              <wp:wrapPolygon edited="0">
                <wp:start x="0" y="0"/>
                <wp:lineTo x="0" y="20800"/>
                <wp:lineTo x="20645" y="20800"/>
                <wp:lineTo x="206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hAnsi="Helvetica" w:cs="Helvetica"/>
          <w:noProof/>
          <w:sz w:val="24"/>
          <w:szCs w:val="24"/>
          <w:lang w:val="en-GB" w:eastAsia="en-GB"/>
        </w:rPr>
        <w:drawing>
          <wp:anchor distT="0" distB="0" distL="114300" distR="114300" simplePos="0" relativeHeight="251662336" behindDoc="0" locked="0" layoutInCell="1" allowOverlap="1" wp14:anchorId="715E6834" wp14:editId="4DD082AF">
            <wp:simplePos x="0" y="0"/>
            <wp:positionH relativeFrom="column">
              <wp:posOffset>571500</wp:posOffset>
            </wp:positionH>
            <wp:positionV relativeFrom="paragraph">
              <wp:posOffset>-114300</wp:posOffset>
            </wp:positionV>
            <wp:extent cx="531495" cy="685800"/>
            <wp:effectExtent l="0" t="0" r="1905" b="0"/>
            <wp:wrapTight wrapText="bothSides">
              <wp:wrapPolygon edited="0">
                <wp:start x="0" y="0"/>
                <wp:lineTo x="0" y="20800"/>
                <wp:lineTo x="20645" y="20800"/>
                <wp:lineTo x="2064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9D8">
        <w:rPr>
          <w:rFonts w:asciiTheme="minorHAnsi" w:hAnsiTheme="minorHAnsi" w:cstheme="minorHAnsi"/>
          <w:color w:val="76923C"/>
          <w:sz w:val="22"/>
          <w:szCs w:val="22"/>
        </w:rPr>
        <w:br/>
      </w:r>
      <w:r w:rsidR="00E465B9">
        <w:rPr>
          <w:rFonts w:asciiTheme="minorHAnsi" w:hAnsiTheme="minorHAnsi" w:cstheme="minorHAnsi"/>
          <w:color w:val="FF0000"/>
          <w:sz w:val="72"/>
        </w:rPr>
        <w:t xml:space="preserve">St </w:t>
      </w:r>
      <w:r w:rsidR="00E465B9" w:rsidRPr="00E465B9">
        <w:rPr>
          <w:rFonts w:asciiTheme="minorHAnsi" w:hAnsiTheme="minorHAnsi" w:cstheme="minorHAnsi"/>
          <w:color w:val="FF0000"/>
          <w:sz w:val="72"/>
        </w:rPr>
        <w:t>Mary’s</w:t>
      </w:r>
      <w:r w:rsidR="00E465B9">
        <w:rPr>
          <w:rFonts w:asciiTheme="minorHAnsi" w:hAnsiTheme="minorHAnsi" w:cstheme="minorHAnsi"/>
          <w:color w:val="FF0000"/>
          <w:sz w:val="72"/>
        </w:rPr>
        <w:t xml:space="preserve"> RC Primary School</w:t>
      </w:r>
    </w:p>
    <w:p w14:paraId="12952DA8" w14:textId="77777777" w:rsidR="00E465B9" w:rsidRDefault="00306B71" w:rsidP="00306B71">
      <w:pPr>
        <w:spacing w:after="0" w:line="240" w:lineRule="auto"/>
        <w:jc w:val="center"/>
        <w:rPr>
          <w:rFonts w:ascii="Arial" w:eastAsia="Times New Roman" w:hAnsi="Arial" w:cs="Arial"/>
          <w:i/>
          <w:sz w:val="20"/>
          <w:szCs w:val="20"/>
        </w:rPr>
      </w:pPr>
      <w:r>
        <w:rPr>
          <w:rFonts w:ascii="Arial" w:eastAsia="Times New Roman" w:hAnsi="Arial" w:cs="Arial"/>
          <w:i/>
          <w:iCs/>
          <w:color w:val="DB3B3B"/>
          <w:sz w:val="36"/>
          <w:szCs w:val="36"/>
        </w:rPr>
        <w:t xml:space="preserve">       </w:t>
      </w:r>
      <w:r w:rsidRPr="00306B71">
        <w:rPr>
          <w:rFonts w:ascii="Arial" w:eastAsia="Times New Roman" w:hAnsi="Arial" w:cs="Arial"/>
          <w:i/>
          <w:iCs/>
          <w:color w:val="DB3B3B"/>
          <w:sz w:val="36"/>
          <w:szCs w:val="36"/>
        </w:rPr>
        <w:t>Full of grace, we grow and learn together.</w:t>
      </w:r>
    </w:p>
    <w:p w14:paraId="00054F2A" w14:textId="77777777" w:rsidR="00306B71" w:rsidRPr="00306B71" w:rsidRDefault="00306B71" w:rsidP="00306B71">
      <w:pPr>
        <w:spacing w:after="0" w:line="240" w:lineRule="auto"/>
        <w:jc w:val="center"/>
        <w:rPr>
          <w:rFonts w:ascii="Arial" w:eastAsia="Times New Roman" w:hAnsi="Arial" w:cs="Arial"/>
          <w:i/>
          <w:sz w:val="20"/>
          <w:szCs w:val="20"/>
        </w:rPr>
      </w:pPr>
    </w:p>
    <w:tbl>
      <w:tblPr>
        <w:tblStyle w:val="TableGrid"/>
        <w:tblW w:w="15595" w:type="dxa"/>
        <w:tblInd w:w="815" w:type="dxa"/>
        <w:tblLook w:val="04A0" w:firstRow="1" w:lastRow="0" w:firstColumn="1" w:lastColumn="0" w:noHBand="0" w:noVBand="1"/>
      </w:tblPr>
      <w:tblGrid>
        <w:gridCol w:w="2906"/>
        <w:gridCol w:w="1112"/>
        <w:gridCol w:w="2860"/>
        <w:gridCol w:w="5809"/>
        <w:gridCol w:w="532"/>
        <w:gridCol w:w="614"/>
        <w:gridCol w:w="1762"/>
      </w:tblGrid>
      <w:tr w:rsidR="00F559D8" w:rsidRPr="00721D63" w14:paraId="24DF3859" w14:textId="77777777" w:rsidTr="00212FF1">
        <w:tc>
          <w:tcPr>
            <w:tcW w:w="15595" w:type="dxa"/>
            <w:gridSpan w:val="7"/>
            <w:shd w:val="clear" w:color="auto" w:fill="D6E3BC" w:themeFill="accent3" w:themeFillTint="66"/>
          </w:tcPr>
          <w:p w14:paraId="66BABC85" w14:textId="77777777" w:rsidR="00F559D8" w:rsidRPr="00721D63" w:rsidRDefault="00F559D8" w:rsidP="00EA22ED">
            <w:pPr>
              <w:jc w:val="center"/>
              <w:rPr>
                <w:rFonts w:cstheme="minorHAnsi"/>
                <w:b/>
              </w:rPr>
            </w:pPr>
            <w:r w:rsidRPr="00721D63">
              <w:rPr>
                <w:rFonts w:ascii="Segoe Print" w:hAnsi="Segoe Print" w:cstheme="minorHAnsi"/>
                <w:b/>
                <w:sz w:val="36"/>
              </w:rPr>
              <w:t>Evidencing the impact of the PE and Sport Premium</w:t>
            </w:r>
          </w:p>
        </w:tc>
      </w:tr>
      <w:tr w:rsidR="00F559D8" w:rsidRPr="00721D63" w14:paraId="2BBC3929" w14:textId="77777777" w:rsidTr="00EA22ED">
        <w:tc>
          <w:tcPr>
            <w:tcW w:w="2930" w:type="dxa"/>
            <w:shd w:val="clear" w:color="auto" w:fill="auto"/>
          </w:tcPr>
          <w:p w14:paraId="2281839A" w14:textId="77777777" w:rsidR="00F559D8" w:rsidRPr="00BF0E24" w:rsidRDefault="00F559D8" w:rsidP="00EA22ED">
            <w:pPr>
              <w:rPr>
                <w:rFonts w:cstheme="minorHAnsi"/>
                <w:b/>
                <w:sz w:val="26"/>
                <w:szCs w:val="26"/>
              </w:rPr>
            </w:pPr>
            <w:r w:rsidRPr="00BF0E24">
              <w:rPr>
                <w:rFonts w:cstheme="minorHAnsi"/>
                <w:b/>
                <w:sz w:val="26"/>
                <w:szCs w:val="26"/>
              </w:rPr>
              <w:t xml:space="preserve">Amount of Grant Received  </w:t>
            </w:r>
          </w:p>
        </w:tc>
        <w:tc>
          <w:tcPr>
            <w:tcW w:w="1115" w:type="dxa"/>
            <w:shd w:val="clear" w:color="auto" w:fill="auto"/>
          </w:tcPr>
          <w:p w14:paraId="5DA2798B" w14:textId="207D20FB" w:rsidR="00F559D8" w:rsidRPr="00BF0E24" w:rsidRDefault="00212FF1" w:rsidP="00EA22ED">
            <w:pPr>
              <w:rPr>
                <w:rFonts w:cstheme="minorHAnsi"/>
                <w:sz w:val="26"/>
                <w:szCs w:val="26"/>
              </w:rPr>
            </w:pPr>
            <w:r>
              <w:rPr>
                <w:rFonts w:cstheme="minorHAnsi"/>
                <w:sz w:val="26"/>
                <w:szCs w:val="26"/>
              </w:rPr>
              <w:t>£</w:t>
            </w:r>
            <w:r w:rsidR="007C3B9B">
              <w:rPr>
                <w:rFonts w:cstheme="minorHAnsi"/>
                <w:sz w:val="26"/>
                <w:szCs w:val="26"/>
              </w:rPr>
              <w:t xml:space="preserve"> 17</w:t>
            </w:r>
            <w:r w:rsidR="002B27D9">
              <w:rPr>
                <w:rFonts w:cstheme="minorHAnsi"/>
                <w:sz w:val="26"/>
                <w:szCs w:val="26"/>
              </w:rPr>
              <w:t>,</w:t>
            </w:r>
            <w:r w:rsidR="007C3B9B">
              <w:rPr>
                <w:rFonts w:cstheme="minorHAnsi"/>
                <w:sz w:val="26"/>
                <w:szCs w:val="26"/>
              </w:rPr>
              <w:t>18</w:t>
            </w:r>
            <w:r w:rsidR="00E60485">
              <w:rPr>
                <w:rFonts w:cstheme="minorHAnsi"/>
                <w:sz w:val="26"/>
                <w:szCs w:val="26"/>
              </w:rPr>
              <w:t>0</w:t>
            </w:r>
            <w:r w:rsidR="00F559D8" w:rsidRPr="00BF0E24">
              <w:rPr>
                <w:rFonts w:cstheme="minorHAnsi"/>
                <w:sz w:val="26"/>
                <w:szCs w:val="26"/>
              </w:rPr>
              <w:t xml:space="preserve">                                     </w:t>
            </w:r>
          </w:p>
        </w:tc>
        <w:tc>
          <w:tcPr>
            <w:tcW w:w="2886" w:type="dxa"/>
            <w:shd w:val="clear" w:color="auto" w:fill="auto"/>
          </w:tcPr>
          <w:p w14:paraId="3D1DB817" w14:textId="77777777" w:rsidR="00F559D8" w:rsidRPr="00BF0E24" w:rsidRDefault="00F559D8" w:rsidP="00EA22ED">
            <w:pPr>
              <w:rPr>
                <w:rFonts w:cstheme="minorHAnsi"/>
                <w:b/>
                <w:sz w:val="26"/>
                <w:szCs w:val="26"/>
              </w:rPr>
            </w:pPr>
            <w:r w:rsidRPr="00BF0E24">
              <w:rPr>
                <w:rFonts w:cstheme="minorHAnsi"/>
                <w:b/>
                <w:sz w:val="26"/>
                <w:szCs w:val="26"/>
              </w:rPr>
              <w:t xml:space="preserve">Amount of Grant Spent </w:t>
            </w:r>
          </w:p>
        </w:tc>
        <w:tc>
          <w:tcPr>
            <w:tcW w:w="5879" w:type="dxa"/>
            <w:shd w:val="clear" w:color="auto" w:fill="auto"/>
          </w:tcPr>
          <w:p w14:paraId="110ADD1D" w14:textId="135C42B3" w:rsidR="00F559D8" w:rsidRPr="00BF0E24" w:rsidRDefault="00F559D8" w:rsidP="00EF6C02">
            <w:pPr>
              <w:rPr>
                <w:rFonts w:cstheme="minorHAnsi"/>
                <w:sz w:val="26"/>
                <w:szCs w:val="26"/>
              </w:rPr>
            </w:pPr>
            <w:r w:rsidRPr="00BF0E24">
              <w:rPr>
                <w:rFonts w:cstheme="minorHAnsi"/>
                <w:sz w:val="26"/>
                <w:szCs w:val="26"/>
              </w:rPr>
              <w:t>£</w:t>
            </w:r>
            <w:r w:rsidR="007C3B9B">
              <w:rPr>
                <w:rFonts w:cstheme="minorHAnsi"/>
                <w:sz w:val="26"/>
                <w:szCs w:val="26"/>
              </w:rPr>
              <w:t>17,18</w:t>
            </w:r>
            <w:r w:rsidR="00EF6C02">
              <w:rPr>
                <w:rFonts w:cstheme="minorHAnsi"/>
                <w:sz w:val="26"/>
                <w:szCs w:val="26"/>
              </w:rPr>
              <w:t>0</w:t>
            </w:r>
            <w:r w:rsidR="00E60485">
              <w:rPr>
                <w:rFonts w:cstheme="minorHAnsi"/>
                <w:sz w:val="26"/>
                <w:szCs w:val="26"/>
              </w:rPr>
              <w:t xml:space="preserve"> </w:t>
            </w:r>
          </w:p>
        </w:tc>
        <w:tc>
          <w:tcPr>
            <w:tcW w:w="1014" w:type="dxa"/>
            <w:gridSpan w:val="2"/>
            <w:shd w:val="clear" w:color="auto" w:fill="auto"/>
          </w:tcPr>
          <w:p w14:paraId="68D16472" w14:textId="77777777" w:rsidR="00F559D8" w:rsidRDefault="00F559D8" w:rsidP="00EA22ED">
            <w:pPr>
              <w:rPr>
                <w:rFonts w:cstheme="minorHAnsi"/>
                <w:b/>
                <w:sz w:val="26"/>
                <w:szCs w:val="26"/>
              </w:rPr>
            </w:pPr>
            <w:r w:rsidRPr="00BF0E24">
              <w:rPr>
                <w:rFonts w:cstheme="minorHAnsi"/>
                <w:b/>
                <w:sz w:val="26"/>
                <w:szCs w:val="26"/>
              </w:rPr>
              <w:t>Date</w:t>
            </w:r>
          </w:p>
          <w:p w14:paraId="44074B1F" w14:textId="62BAC210" w:rsidR="00E465B9" w:rsidRPr="00BF0E24" w:rsidRDefault="007C3B9B" w:rsidP="00EA22ED">
            <w:pPr>
              <w:rPr>
                <w:rFonts w:cstheme="minorHAnsi"/>
                <w:sz w:val="26"/>
                <w:szCs w:val="26"/>
              </w:rPr>
            </w:pPr>
            <w:r>
              <w:rPr>
                <w:rFonts w:cstheme="minorHAnsi"/>
                <w:b/>
                <w:sz w:val="26"/>
                <w:szCs w:val="26"/>
              </w:rPr>
              <w:t>21.05.19</w:t>
            </w:r>
          </w:p>
        </w:tc>
        <w:tc>
          <w:tcPr>
            <w:tcW w:w="1771" w:type="dxa"/>
            <w:shd w:val="clear" w:color="auto" w:fill="auto"/>
          </w:tcPr>
          <w:p w14:paraId="66D9B8B4" w14:textId="77777777" w:rsidR="00F559D8" w:rsidRPr="00E465B9" w:rsidRDefault="00E465B9" w:rsidP="00EA22ED">
            <w:pPr>
              <w:rPr>
                <w:rFonts w:ascii="Arial" w:hAnsi="Arial" w:cs="Arial"/>
                <w:b/>
                <w:sz w:val="26"/>
                <w:szCs w:val="26"/>
              </w:rPr>
            </w:pPr>
            <w:r w:rsidRPr="00E465B9">
              <w:rPr>
                <w:rFonts w:ascii="Arial" w:hAnsi="Arial" w:cs="Arial"/>
                <w:b/>
                <w:sz w:val="26"/>
                <w:szCs w:val="26"/>
              </w:rPr>
              <w:t>Update:</w:t>
            </w:r>
          </w:p>
          <w:p w14:paraId="498FC66E" w14:textId="58890F9D" w:rsidR="00E465B9" w:rsidRPr="00BF0E24" w:rsidRDefault="00D67121" w:rsidP="00EA22ED">
            <w:pPr>
              <w:rPr>
                <w:rFonts w:cstheme="minorHAnsi"/>
                <w:sz w:val="26"/>
                <w:szCs w:val="26"/>
              </w:rPr>
            </w:pPr>
            <w:r>
              <w:rPr>
                <w:rFonts w:ascii="Arial" w:hAnsi="Arial" w:cs="Arial"/>
                <w:b/>
                <w:sz w:val="26"/>
                <w:szCs w:val="26"/>
              </w:rPr>
              <w:t>July 19</w:t>
            </w:r>
          </w:p>
        </w:tc>
      </w:tr>
      <w:tr w:rsidR="00F559D8" w:rsidRPr="00721D63" w14:paraId="3B9CB15A" w14:textId="77777777" w:rsidTr="00212FF1">
        <w:tc>
          <w:tcPr>
            <w:tcW w:w="15595" w:type="dxa"/>
            <w:gridSpan w:val="7"/>
            <w:shd w:val="clear" w:color="auto" w:fill="auto"/>
          </w:tcPr>
          <w:p w14:paraId="6EE9B382" w14:textId="77777777" w:rsidR="00F559D8" w:rsidRPr="00721D63" w:rsidRDefault="00F559D8" w:rsidP="00EA22ED">
            <w:pPr>
              <w:rPr>
                <w:rFonts w:cstheme="minorHAnsi"/>
                <w:b/>
                <w:sz w:val="24"/>
              </w:rPr>
            </w:pPr>
            <w:r w:rsidRPr="00721D63">
              <w:rPr>
                <w:rFonts w:cstheme="minorHAnsi"/>
                <w:b/>
                <w:sz w:val="24"/>
              </w:rPr>
              <w:t xml:space="preserve">RAG rated progress: </w:t>
            </w:r>
            <w:r w:rsidR="002F1AC6">
              <w:rPr>
                <w:rFonts w:cstheme="minorHAnsi"/>
                <w:b/>
                <w:sz w:val="24"/>
              </w:rPr>
              <w:t>o</w:t>
            </w:r>
          </w:p>
          <w:p w14:paraId="1698655C" w14:textId="77777777" w:rsidR="00F559D8" w:rsidRPr="00721D63"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FF0000"/>
              </w:rPr>
              <w:t xml:space="preserve">Red </w:t>
            </w:r>
            <w:r w:rsidRPr="00721D63">
              <w:rPr>
                <w:rFonts w:cstheme="minorHAnsi"/>
              </w:rPr>
              <w:t xml:space="preserve">- </w:t>
            </w:r>
            <w:r>
              <w:rPr>
                <w:rFonts w:cstheme="minorHAnsi"/>
              </w:rPr>
              <w:t>needs addressing</w:t>
            </w:r>
          </w:p>
          <w:p w14:paraId="6F7539E2" w14:textId="77777777" w:rsidR="00F559D8" w:rsidRPr="00721D63"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FFC000"/>
              </w:rPr>
              <w:t xml:space="preserve">Amber </w:t>
            </w:r>
            <w:r>
              <w:rPr>
                <w:rFonts w:cstheme="minorHAnsi"/>
              </w:rPr>
              <w:t>-</w:t>
            </w:r>
            <w:r w:rsidRPr="00721D63">
              <w:rPr>
                <w:rFonts w:cstheme="minorHAnsi"/>
              </w:rPr>
              <w:t xml:space="preserve"> addressing </w:t>
            </w:r>
            <w:r>
              <w:rPr>
                <w:rFonts w:cstheme="minorHAnsi"/>
              </w:rPr>
              <w:t>but further improvement needed</w:t>
            </w:r>
          </w:p>
          <w:p w14:paraId="7F3A8D88" w14:textId="77777777" w:rsidR="00F559D8" w:rsidRPr="00D7062B"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00B050"/>
              </w:rPr>
              <w:t>Green</w:t>
            </w:r>
            <w:r>
              <w:rPr>
                <w:rFonts w:cstheme="minorHAnsi"/>
              </w:rPr>
              <w:t xml:space="preserve"> </w:t>
            </w:r>
            <w:r w:rsidR="009B1D98">
              <w:rPr>
                <w:rFonts w:cstheme="minorHAnsi"/>
              </w:rPr>
              <w:t>–</w:t>
            </w:r>
            <w:r w:rsidRPr="00721D63">
              <w:rPr>
                <w:rFonts w:cstheme="minorHAnsi"/>
              </w:rPr>
              <w:t xml:space="preserve"> </w:t>
            </w:r>
            <w:r w:rsidR="009B1D98">
              <w:rPr>
                <w:rFonts w:cstheme="minorHAnsi"/>
              </w:rPr>
              <w:t>achieving  h</w:t>
            </w:r>
            <w:r w:rsidRPr="00721D63">
              <w:rPr>
                <w:rFonts w:cstheme="minorHAnsi"/>
              </w:rPr>
              <w:t>g consistently</w:t>
            </w:r>
          </w:p>
          <w:p w14:paraId="0454931F" w14:textId="77777777" w:rsidR="00D7062B" w:rsidRPr="001415BA" w:rsidRDefault="00D7062B" w:rsidP="00EA22ED">
            <w:pPr>
              <w:pStyle w:val="ListParagraph"/>
              <w:rPr>
                <w:rFonts w:eastAsia="Times New Roman" w:cstheme="minorHAnsi"/>
                <w:b/>
                <w:bCs/>
                <w:color w:val="000000"/>
                <w:sz w:val="24"/>
                <w:lang w:eastAsia="en-GB"/>
              </w:rPr>
            </w:pPr>
          </w:p>
        </w:tc>
      </w:tr>
      <w:tr w:rsidR="00B272B0" w:rsidRPr="00721D63" w14:paraId="71F05C26" w14:textId="77777777" w:rsidTr="00B272B0">
        <w:tc>
          <w:tcPr>
            <w:tcW w:w="15595" w:type="dxa"/>
            <w:gridSpan w:val="7"/>
            <w:shd w:val="clear" w:color="auto" w:fill="EAF1DD" w:themeFill="accent3" w:themeFillTint="33"/>
          </w:tcPr>
          <w:p w14:paraId="054CA02B" w14:textId="77777777" w:rsidR="00B272B0" w:rsidRPr="00B272B0" w:rsidRDefault="00B272B0" w:rsidP="00EA22ED">
            <w:pPr>
              <w:shd w:val="clear" w:color="auto" w:fill="EAF1DD" w:themeFill="accent3" w:themeFillTint="33"/>
              <w:rPr>
                <w:rFonts w:eastAsia="Times New Roman" w:cstheme="minorHAnsi"/>
                <w:i/>
                <w:color w:val="000000"/>
                <w:sz w:val="16"/>
                <w:szCs w:val="24"/>
                <w:lang w:eastAsia="en-GB"/>
              </w:rPr>
            </w:pPr>
          </w:p>
          <w:p w14:paraId="67A93642" w14:textId="77777777" w:rsidR="00B272B0" w:rsidRDefault="00B272B0" w:rsidP="00EA22ED">
            <w:pPr>
              <w:shd w:val="clear" w:color="auto" w:fill="EAF1DD" w:themeFill="accent3" w:themeFillTint="33"/>
              <w:rPr>
                <w:rFonts w:eastAsia="Times New Roman" w:cstheme="minorHAnsi"/>
                <w:i/>
                <w:color w:val="000000"/>
                <w:sz w:val="28"/>
                <w:szCs w:val="24"/>
                <w:lang w:eastAsia="en-GB"/>
              </w:rPr>
            </w:pPr>
            <w:r w:rsidRPr="00B272B0">
              <w:rPr>
                <w:rFonts w:eastAsia="Times New Roman" w:cstheme="minorHAnsi"/>
                <w:i/>
                <w:color w:val="000000"/>
                <w:sz w:val="28"/>
                <w:szCs w:val="24"/>
                <w:lang w:eastAsia="en-GB"/>
              </w:rPr>
              <w:t>As a result of reviewing achievements to date in each of the 5 key indicators from DfE and considering priority areas for further development</w:t>
            </w:r>
            <w:r w:rsidRPr="00B272B0">
              <w:rPr>
                <w:rFonts w:eastAsia="Times New Roman" w:cstheme="minorHAnsi"/>
                <w:i/>
                <w:color w:val="000000"/>
                <w:sz w:val="48"/>
                <w:szCs w:val="24"/>
                <w:lang w:eastAsia="en-GB"/>
              </w:rPr>
              <w:t xml:space="preserve"> </w:t>
            </w:r>
            <w:r w:rsidRPr="00B272B0">
              <w:rPr>
                <w:rFonts w:eastAsia="Times New Roman" w:cstheme="minorHAnsi"/>
                <w:i/>
                <w:color w:val="000000"/>
                <w:sz w:val="28"/>
                <w:szCs w:val="24"/>
                <w:lang w:eastAsia="en-GB"/>
              </w:rPr>
              <w:t xml:space="preserve">needs, the following 3 year action plan and impact report shows ongoing progress. </w:t>
            </w:r>
          </w:p>
          <w:p w14:paraId="61937B5C" w14:textId="77777777" w:rsidR="00B272B0" w:rsidRPr="00B272B0" w:rsidRDefault="00B272B0" w:rsidP="00EA22ED">
            <w:pPr>
              <w:shd w:val="clear" w:color="auto" w:fill="EAF1DD" w:themeFill="accent3" w:themeFillTint="33"/>
              <w:rPr>
                <w:rFonts w:eastAsia="Times New Roman" w:cstheme="minorHAnsi"/>
                <w:i/>
                <w:color w:val="000000"/>
                <w:sz w:val="24"/>
                <w:szCs w:val="24"/>
                <w:lang w:eastAsia="en-GB"/>
              </w:rPr>
            </w:pPr>
          </w:p>
        </w:tc>
      </w:tr>
      <w:tr w:rsidR="00DD68F8" w:rsidRPr="00721D63" w14:paraId="74BB496A" w14:textId="77777777" w:rsidTr="00DD68F8">
        <w:tc>
          <w:tcPr>
            <w:tcW w:w="15595" w:type="dxa"/>
            <w:gridSpan w:val="7"/>
            <w:shd w:val="clear" w:color="auto" w:fill="8DB3E2" w:themeFill="text2" w:themeFillTint="66"/>
          </w:tcPr>
          <w:p w14:paraId="2D0C14F1" w14:textId="77777777" w:rsidR="00DD68F8" w:rsidRDefault="00DD68F8" w:rsidP="00EA22ED">
            <w:pPr>
              <w:rPr>
                <w:rFonts w:eastAsia="Times New Roman" w:cstheme="minorHAnsi"/>
                <w:b/>
                <w:color w:val="000000"/>
                <w:sz w:val="28"/>
                <w:szCs w:val="20"/>
                <w:lang w:eastAsia="en-GB"/>
              </w:rPr>
            </w:pPr>
            <w:r w:rsidRPr="00DD68F8">
              <w:rPr>
                <w:rFonts w:eastAsia="Times New Roman" w:cstheme="minorHAnsi"/>
                <w:b/>
                <w:color w:val="000000"/>
                <w:sz w:val="28"/>
                <w:szCs w:val="20"/>
                <w:lang w:eastAsia="en-GB"/>
              </w:rPr>
              <w:t xml:space="preserve">Meeting national curriculum requirements for swimming and water safety </w:t>
            </w:r>
          </w:p>
          <w:p w14:paraId="438C3432" w14:textId="77777777" w:rsidR="00DD68F8" w:rsidRPr="00DD68F8" w:rsidRDefault="00DD68F8" w:rsidP="00EA22ED">
            <w:pPr>
              <w:rPr>
                <w:rFonts w:eastAsia="Times New Roman" w:cstheme="minorHAnsi"/>
                <w:b/>
                <w:color w:val="000000"/>
                <w:sz w:val="28"/>
                <w:szCs w:val="20"/>
                <w:lang w:eastAsia="en-GB"/>
              </w:rPr>
            </w:pPr>
          </w:p>
        </w:tc>
      </w:tr>
      <w:tr w:rsidR="00DD68F8" w:rsidRPr="00721D63" w14:paraId="6BB1B374" w14:textId="77777777" w:rsidTr="00EA22ED">
        <w:trPr>
          <w:trHeight w:val="639"/>
        </w:trPr>
        <w:tc>
          <w:tcPr>
            <w:tcW w:w="13280" w:type="dxa"/>
            <w:gridSpan w:val="5"/>
            <w:shd w:val="clear" w:color="auto" w:fill="auto"/>
          </w:tcPr>
          <w:p w14:paraId="4FFC4CE3"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What percentage of your Year 6 pupils could swim competently, confidently and proficiently over a distance of at least 25 metres when they left your primary school at t</w:t>
            </w:r>
            <w:r>
              <w:rPr>
                <w:rFonts w:eastAsia="Times New Roman" w:cstheme="minorHAnsi"/>
                <w:color w:val="000000"/>
                <w:sz w:val="20"/>
                <w:szCs w:val="20"/>
                <w:lang w:eastAsia="en-GB"/>
              </w:rPr>
              <w:t xml:space="preserve">he end of last academic year? </w:t>
            </w:r>
          </w:p>
          <w:p w14:paraId="1D1E712A"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33E823C9" w14:textId="598043D8" w:rsidR="00DD68F8" w:rsidRPr="00DD68F8" w:rsidRDefault="003276CF" w:rsidP="003276CF">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93%</w:t>
            </w:r>
          </w:p>
        </w:tc>
      </w:tr>
      <w:tr w:rsidR="00DD68F8" w:rsidRPr="00721D63" w14:paraId="2E5B9ACD" w14:textId="77777777" w:rsidTr="00EA22ED">
        <w:trPr>
          <w:trHeight w:val="637"/>
        </w:trPr>
        <w:tc>
          <w:tcPr>
            <w:tcW w:w="13280" w:type="dxa"/>
            <w:gridSpan w:val="5"/>
            <w:shd w:val="clear" w:color="auto" w:fill="auto"/>
          </w:tcPr>
          <w:p w14:paraId="1B3E5663"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 xml:space="preserve">What percentage of your Year 6 pupils could use a range of strokes effectively [for example, front crawl, backstroke and breaststroke] when they left your primary school at </w:t>
            </w:r>
            <w:r>
              <w:rPr>
                <w:rFonts w:eastAsia="Times New Roman" w:cstheme="minorHAnsi"/>
                <w:color w:val="000000"/>
                <w:sz w:val="20"/>
                <w:szCs w:val="20"/>
                <w:lang w:eastAsia="en-GB"/>
              </w:rPr>
              <w:t xml:space="preserve">the end of last academic year? </w:t>
            </w:r>
          </w:p>
          <w:p w14:paraId="4184E783"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22B25460" w14:textId="28B79275" w:rsidR="00DD68F8" w:rsidRPr="00DD68F8" w:rsidRDefault="003276CF" w:rsidP="003276CF">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93%</w:t>
            </w:r>
          </w:p>
        </w:tc>
      </w:tr>
      <w:tr w:rsidR="00DD68F8" w:rsidRPr="00721D63" w14:paraId="643C9463" w14:textId="77777777" w:rsidTr="00EA22ED">
        <w:trPr>
          <w:trHeight w:val="637"/>
        </w:trPr>
        <w:tc>
          <w:tcPr>
            <w:tcW w:w="13280" w:type="dxa"/>
            <w:gridSpan w:val="5"/>
            <w:shd w:val="clear" w:color="auto" w:fill="auto"/>
          </w:tcPr>
          <w:p w14:paraId="0B4E7F98"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What percentage of your Year 6 pupils could perform safe self-rescue in different water-based situations when they left your primary school at t</w:t>
            </w:r>
            <w:r>
              <w:rPr>
                <w:rFonts w:eastAsia="Times New Roman" w:cstheme="minorHAnsi"/>
                <w:color w:val="000000"/>
                <w:sz w:val="20"/>
                <w:szCs w:val="20"/>
                <w:lang w:eastAsia="en-GB"/>
              </w:rPr>
              <w:t xml:space="preserve">he end of last academic year? </w:t>
            </w:r>
          </w:p>
          <w:p w14:paraId="5D81AAE1"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52857093" w14:textId="257A55F1" w:rsidR="00DD68F8" w:rsidRPr="00DD68F8" w:rsidRDefault="003276CF" w:rsidP="003276CF">
            <w:pPr>
              <w:jc w:val="center"/>
              <w:rPr>
                <w:rFonts w:eastAsia="Times New Roman" w:cstheme="minorHAnsi"/>
                <w:color w:val="000000"/>
                <w:sz w:val="20"/>
                <w:szCs w:val="20"/>
                <w:lang w:eastAsia="en-GB"/>
              </w:rPr>
            </w:pPr>
            <w:r>
              <w:rPr>
                <w:rFonts w:eastAsia="Times New Roman" w:cstheme="minorHAnsi"/>
                <w:color w:val="000000"/>
                <w:sz w:val="20"/>
                <w:szCs w:val="20"/>
                <w:lang w:eastAsia="en-GB"/>
              </w:rPr>
              <w:t>93%</w:t>
            </w:r>
          </w:p>
        </w:tc>
      </w:tr>
      <w:tr w:rsidR="00DD68F8" w:rsidRPr="00721D63" w14:paraId="4573AA54" w14:textId="77777777" w:rsidTr="00EA22ED">
        <w:trPr>
          <w:trHeight w:val="637"/>
        </w:trPr>
        <w:tc>
          <w:tcPr>
            <w:tcW w:w="13280" w:type="dxa"/>
            <w:gridSpan w:val="5"/>
            <w:shd w:val="clear" w:color="auto" w:fill="auto"/>
          </w:tcPr>
          <w:p w14:paraId="031583C5" w14:textId="77777777" w:rsidR="0061333E" w:rsidRP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 xml:space="preserve">Schools can choose to use the Primary PE and Sport Premium to provide additional provision for swimming but this must be for activity over and above the national curriculum requirements. Have you used it in this </w:t>
            </w:r>
            <w:r>
              <w:rPr>
                <w:rFonts w:eastAsia="Times New Roman" w:cstheme="minorHAnsi"/>
                <w:color w:val="000000"/>
                <w:sz w:val="20"/>
                <w:szCs w:val="20"/>
                <w:lang w:eastAsia="en-GB"/>
              </w:rPr>
              <w:t xml:space="preserve">way? </w:t>
            </w:r>
          </w:p>
        </w:tc>
        <w:tc>
          <w:tcPr>
            <w:tcW w:w="2315" w:type="dxa"/>
            <w:gridSpan w:val="2"/>
            <w:shd w:val="clear" w:color="auto" w:fill="auto"/>
          </w:tcPr>
          <w:p w14:paraId="6B6CBBF6" w14:textId="77777777" w:rsidR="00DD68F8" w:rsidRPr="00DD68F8" w:rsidRDefault="00DD68F8" w:rsidP="00EA22ED">
            <w:pPr>
              <w:jc w:val="center"/>
              <w:rPr>
                <w:rFonts w:eastAsia="Times New Roman" w:cstheme="minorHAnsi"/>
                <w:color w:val="000000"/>
                <w:sz w:val="20"/>
                <w:szCs w:val="20"/>
                <w:lang w:eastAsia="en-GB"/>
              </w:rPr>
            </w:pPr>
            <w:r w:rsidRPr="007C3B9B">
              <w:rPr>
                <w:rFonts w:eastAsia="Times New Roman" w:cstheme="minorHAnsi"/>
                <w:color w:val="000000"/>
                <w:sz w:val="24"/>
                <w:szCs w:val="20"/>
                <w:lang w:eastAsia="en-GB"/>
              </w:rPr>
              <w:t>Yes/</w:t>
            </w:r>
            <w:r w:rsidRPr="002B27D9">
              <w:rPr>
                <w:rFonts w:eastAsia="Times New Roman" w:cstheme="minorHAnsi"/>
                <w:color w:val="000000"/>
                <w:sz w:val="24"/>
                <w:szCs w:val="20"/>
                <w:highlight w:val="yellow"/>
                <w:lang w:eastAsia="en-GB"/>
              </w:rPr>
              <w:t>No</w:t>
            </w:r>
          </w:p>
        </w:tc>
      </w:tr>
    </w:tbl>
    <w:p w14:paraId="015A40E5" w14:textId="77777777" w:rsidR="00EA22ED" w:rsidRDefault="00EA22ED">
      <w:r>
        <w:br w:type="page"/>
      </w:r>
    </w:p>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0"/>
        <w:gridCol w:w="1265"/>
        <w:gridCol w:w="2528"/>
        <w:gridCol w:w="2672"/>
        <w:gridCol w:w="750"/>
        <w:gridCol w:w="750"/>
        <w:gridCol w:w="751"/>
      </w:tblGrid>
      <w:tr w:rsidR="00734707" w14:paraId="0DBAC989" w14:textId="77777777" w:rsidTr="00734707">
        <w:trPr>
          <w:trHeight w:val="640"/>
        </w:trPr>
        <w:tc>
          <w:tcPr>
            <w:tcW w:w="15613" w:type="dxa"/>
            <w:gridSpan w:val="8"/>
            <w:shd w:val="clear" w:color="auto" w:fill="8DB3E2" w:themeFill="text2" w:themeFillTint="66"/>
          </w:tcPr>
          <w:p w14:paraId="7E7845A3" w14:textId="77777777" w:rsidR="00734707" w:rsidRPr="00212FF1" w:rsidRDefault="00734707" w:rsidP="00734707">
            <w:pPr>
              <w:pStyle w:val="TableParagraph"/>
              <w:spacing w:before="21" w:line="292" w:lineRule="exact"/>
              <w:ind w:left="38" w:right="94"/>
              <w:rPr>
                <w:b/>
                <w:sz w:val="28"/>
              </w:rPr>
            </w:pPr>
            <w:r w:rsidRPr="0050164B">
              <w:rPr>
                <w:b/>
                <w:sz w:val="28"/>
              </w:rPr>
              <w:lastRenderedPageBreak/>
              <w:t xml:space="preserve">Key indicator 1: </w:t>
            </w:r>
            <w:r w:rsidRPr="00212FF1">
              <w:rPr>
                <w:b/>
                <w:sz w:val="28"/>
              </w:rPr>
              <w:t xml:space="preserve">The engagement of </w:t>
            </w:r>
            <w:r w:rsidRPr="00212FF1">
              <w:rPr>
                <w:b/>
                <w:sz w:val="28"/>
                <w:u w:val="single" w:color="0057A0"/>
              </w:rPr>
              <w:t>all</w:t>
            </w:r>
            <w:r w:rsidRPr="00212FF1">
              <w:rPr>
                <w:b/>
                <w:sz w:val="28"/>
              </w:rPr>
              <w:t xml:space="preserve"> pupils in regular physical activity </w:t>
            </w:r>
          </w:p>
          <w:p w14:paraId="6714841C" w14:textId="77777777" w:rsidR="00734707" w:rsidRDefault="00734707" w:rsidP="00734707">
            <w:pPr>
              <w:pStyle w:val="TableParagraph"/>
              <w:spacing w:before="21" w:line="292" w:lineRule="exact"/>
              <w:ind w:left="38" w:right="94"/>
              <w:rPr>
                <w:i/>
                <w:sz w:val="24"/>
                <w:shd w:val="clear" w:color="auto" w:fill="8DB3E2" w:themeFill="text2" w:themeFillTint="66"/>
              </w:rPr>
            </w:pPr>
            <w:r w:rsidRPr="00212FF1">
              <w:rPr>
                <w:i/>
                <w:sz w:val="24"/>
              </w:rPr>
              <w:t>– Chief Medical Officer guidelines recommend that primary school children u</w:t>
            </w:r>
            <w:r w:rsidRPr="00212FF1">
              <w:rPr>
                <w:i/>
                <w:sz w:val="24"/>
                <w:shd w:val="clear" w:color="auto" w:fill="8DB3E2" w:themeFill="text2" w:themeFillTint="66"/>
              </w:rPr>
              <w:t>ndertake at least 30 minutes of physical activity a day in school</w:t>
            </w:r>
          </w:p>
          <w:p w14:paraId="191D2255" w14:textId="77777777" w:rsidR="00734707" w:rsidRPr="009A101C" w:rsidRDefault="00734707" w:rsidP="009A101C">
            <w:pPr>
              <w:pStyle w:val="TableParagraph"/>
              <w:spacing w:before="27" w:line="235" w:lineRule="auto"/>
              <w:ind w:left="70"/>
              <w:rPr>
                <w:b/>
                <w:sz w:val="20"/>
              </w:rPr>
            </w:pPr>
          </w:p>
        </w:tc>
      </w:tr>
      <w:tr w:rsidR="00734707" w14:paraId="793061E0" w14:textId="77777777" w:rsidTr="00A87713">
        <w:trPr>
          <w:trHeight w:val="640"/>
        </w:trPr>
        <w:tc>
          <w:tcPr>
            <w:tcW w:w="2977" w:type="dxa"/>
            <w:shd w:val="clear" w:color="auto" w:fill="C6D9F1" w:themeFill="text2" w:themeFillTint="33"/>
          </w:tcPr>
          <w:p w14:paraId="51D23827" w14:textId="77777777" w:rsidR="00212FF1" w:rsidRPr="00212FF1" w:rsidRDefault="00212FF1" w:rsidP="00212FF1">
            <w:pPr>
              <w:pStyle w:val="TableParagraph"/>
              <w:spacing w:before="27" w:line="235" w:lineRule="auto"/>
              <w:ind w:left="70" w:right="102"/>
              <w:rPr>
                <w:b/>
                <w:sz w:val="24"/>
              </w:rPr>
            </w:pPr>
            <w:r w:rsidRPr="00212FF1">
              <w:rPr>
                <w:b/>
                <w:color w:val="231F20"/>
                <w:sz w:val="24"/>
              </w:rPr>
              <w:t>School focus with clarity on intended impact on pupils:</w:t>
            </w:r>
          </w:p>
        </w:tc>
        <w:tc>
          <w:tcPr>
            <w:tcW w:w="3920" w:type="dxa"/>
            <w:shd w:val="clear" w:color="auto" w:fill="C6D9F1" w:themeFill="text2" w:themeFillTint="33"/>
          </w:tcPr>
          <w:p w14:paraId="08C11088" w14:textId="77777777" w:rsidR="00212FF1" w:rsidRPr="00212FF1" w:rsidRDefault="00212FF1" w:rsidP="00212FF1">
            <w:pPr>
              <w:pStyle w:val="TableParagraph"/>
              <w:spacing w:before="21"/>
              <w:ind w:left="70"/>
              <w:rPr>
                <w:b/>
                <w:sz w:val="24"/>
              </w:rPr>
            </w:pPr>
            <w:r w:rsidRPr="00212FF1">
              <w:rPr>
                <w:b/>
                <w:color w:val="231F20"/>
                <w:sz w:val="24"/>
              </w:rPr>
              <w:t>Actions to achieve:</w:t>
            </w:r>
          </w:p>
        </w:tc>
        <w:tc>
          <w:tcPr>
            <w:tcW w:w="1265" w:type="dxa"/>
            <w:shd w:val="clear" w:color="auto" w:fill="C6D9F1" w:themeFill="text2" w:themeFillTint="33"/>
          </w:tcPr>
          <w:p w14:paraId="71A3D525" w14:textId="77777777" w:rsidR="00212FF1" w:rsidRPr="00212FF1" w:rsidRDefault="00212FF1" w:rsidP="00212FF1">
            <w:pPr>
              <w:pStyle w:val="TableParagraph"/>
              <w:spacing w:before="27" w:line="235" w:lineRule="auto"/>
              <w:ind w:left="70"/>
              <w:rPr>
                <w:b/>
                <w:sz w:val="24"/>
              </w:rPr>
            </w:pPr>
            <w:r w:rsidRPr="00212FF1">
              <w:rPr>
                <w:b/>
                <w:color w:val="231F20"/>
                <w:sz w:val="24"/>
              </w:rPr>
              <w:t>Funding allocated:</w:t>
            </w:r>
          </w:p>
        </w:tc>
        <w:tc>
          <w:tcPr>
            <w:tcW w:w="2528" w:type="dxa"/>
            <w:shd w:val="clear" w:color="auto" w:fill="C6D9F1" w:themeFill="text2" w:themeFillTint="33"/>
          </w:tcPr>
          <w:p w14:paraId="3534DEEF" w14:textId="77777777" w:rsidR="00212FF1" w:rsidRPr="00212FF1" w:rsidRDefault="00212FF1" w:rsidP="00212FF1">
            <w:pPr>
              <w:pStyle w:val="TableParagraph"/>
              <w:spacing w:before="21"/>
              <w:ind w:left="70"/>
              <w:rPr>
                <w:b/>
                <w:sz w:val="24"/>
              </w:rPr>
            </w:pPr>
            <w:r w:rsidRPr="00212FF1">
              <w:rPr>
                <w:b/>
                <w:color w:val="231F20"/>
                <w:sz w:val="24"/>
              </w:rPr>
              <w:t>Evidence and impact:</w:t>
            </w:r>
          </w:p>
        </w:tc>
        <w:tc>
          <w:tcPr>
            <w:tcW w:w="2672" w:type="dxa"/>
            <w:shd w:val="clear" w:color="auto" w:fill="C6D9F1" w:themeFill="text2" w:themeFillTint="33"/>
          </w:tcPr>
          <w:p w14:paraId="48593F48" w14:textId="77777777" w:rsidR="00212FF1" w:rsidRPr="00212FF1" w:rsidRDefault="00212FF1" w:rsidP="00212FF1">
            <w:pPr>
              <w:pStyle w:val="TableParagraph"/>
              <w:spacing w:before="27" w:line="235" w:lineRule="auto"/>
              <w:ind w:left="70"/>
              <w:rPr>
                <w:b/>
                <w:sz w:val="24"/>
              </w:rPr>
            </w:pPr>
            <w:r w:rsidRPr="00212FF1">
              <w:rPr>
                <w:b/>
                <w:color w:val="231F20"/>
                <w:sz w:val="24"/>
              </w:rPr>
              <w:t>Sustainability and suggested next steps:</w:t>
            </w:r>
          </w:p>
        </w:tc>
        <w:tc>
          <w:tcPr>
            <w:tcW w:w="750" w:type="dxa"/>
            <w:shd w:val="clear" w:color="auto" w:fill="C6D9F1" w:themeFill="text2" w:themeFillTint="33"/>
          </w:tcPr>
          <w:p w14:paraId="22DD796F" w14:textId="77777777" w:rsidR="00212FF1" w:rsidRPr="009A101C" w:rsidRDefault="00212FF1" w:rsidP="009A101C">
            <w:pPr>
              <w:pStyle w:val="TableParagraph"/>
              <w:spacing w:before="27" w:line="235" w:lineRule="auto"/>
              <w:rPr>
                <w:b/>
                <w:color w:val="231F20"/>
                <w:sz w:val="20"/>
              </w:rPr>
            </w:pPr>
            <w:r w:rsidRPr="009A101C">
              <w:rPr>
                <w:b/>
                <w:color w:val="231F20"/>
                <w:sz w:val="20"/>
              </w:rPr>
              <w:t>17/18</w:t>
            </w:r>
          </w:p>
        </w:tc>
        <w:tc>
          <w:tcPr>
            <w:tcW w:w="750" w:type="dxa"/>
            <w:shd w:val="clear" w:color="auto" w:fill="C6D9F1" w:themeFill="text2" w:themeFillTint="33"/>
          </w:tcPr>
          <w:p w14:paraId="25886DB8" w14:textId="77777777" w:rsidR="00212FF1" w:rsidRPr="009A101C" w:rsidRDefault="00212FF1" w:rsidP="009A101C">
            <w:pPr>
              <w:pStyle w:val="TableParagraph"/>
              <w:spacing w:before="27" w:line="235" w:lineRule="auto"/>
              <w:ind w:left="70"/>
              <w:rPr>
                <w:b/>
                <w:color w:val="231F20"/>
                <w:sz w:val="20"/>
              </w:rPr>
            </w:pPr>
            <w:r w:rsidRPr="009A101C">
              <w:rPr>
                <w:b/>
                <w:color w:val="231F20"/>
                <w:sz w:val="20"/>
              </w:rPr>
              <w:t>18/19</w:t>
            </w:r>
          </w:p>
        </w:tc>
        <w:tc>
          <w:tcPr>
            <w:tcW w:w="751" w:type="dxa"/>
            <w:shd w:val="clear" w:color="auto" w:fill="C6D9F1" w:themeFill="text2" w:themeFillTint="33"/>
          </w:tcPr>
          <w:p w14:paraId="7DE5EFE0" w14:textId="77777777" w:rsidR="00212FF1" w:rsidRPr="009A101C" w:rsidRDefault="00212FF1" w:rsidP="009A101C">
            <w:pPr>
              <w:pStyle w:val="TableParagraph"/>
              <w:spacing w:before="27" w:line="235" w:lineRule="auto"/>
              <w:ind w:left="70"/>
              <w:rPr>
                <w:b/>
                <w:sz w:val="20"/>
              </w:rPr>
            </w:pPr>
            <w:r w:rsidRPr="009A101C">
              <w:rPr>
                <w:b/>
                <w:sz w:val="20"/>
              </w:rPr>
              <w:t>19/20</w:t>
            </w:r>
          </w:p>
        </w:tc>
      </w:tr>
      <w:tr w:rsidR="00734707" w14:paraId="249098F7" w14:textId="77777777" w:rsidTr="007C3B9B">
        <w:trPr>
          <w:trHeight w:val="892"/>
        </w:trPr>
        <w:tc>
          <w:tcPr>
            <w:tcW w:w="2977" w:type="dxa"/>
            <w:tcBorders>
              <w:bottom w:val="single" w:sz="12" w:space="0" w:color="231F20"/>
            </w:tcBorders>
          </w:tcPr>
          <w:p w14:paraId="2F69A71F" w14:textId="77777777" w:rsidR="00FF6F67" w:rsidRPr="00B52F98" w:rsidRDefault="00E465B9" w:rsidP="00E465B9">
            <w:pPr>
              <w:pStyle w:val="TableParagraph"/>
              <w:rPr>
                <w:sz w:val="20"/>
              </w:rPr>
            </w:pPr>
            <w:r>
              <w:rPr>
                <w:sz w:val="20"/>
              </w:rPr>
              <w:t>Pilot</w:t>
            </w:r>
            <w:r w:rsidR="006332BC">
              <w:rPr>
                <w:sz w:val="20"/>
              </w:rPr>
              <w:t xml:space="preserve"> ‘</w:t>
            </w:r>
            <w:proofErr w:type="spellStart"/>
            <w:r>
              <w:rPr>
                <w:sz w:val="20"/>
              </w:rPr>
              <w:t>laptastic</w:t>
            </w:r>
            <w:proofErr w:type="spellEnd"/>
            <w:r w:rsidR="00036559">
              <w:rPr>
                <w:sz w:val="20"/>
              </w:rPr>
              <w:t>’</w:t>
            </w:r>
            <w:r w:rsidR="006332BC">
              <w:rPr>
                <w:sz w:val="20"/>
              </w:rPr>
              <w:t xml:space="preserve"> </w:t>
            </w:r>
            <w:r>
              <w:rPr>
                <w:sz w:val="20"/>
              </w:rPr>
              <w:t>in Nursery and Yr2</w:t>
            </w:r>
          </w:p>
        </w:tc>
        <w:tc>
          <w:tcPr>
            <w:tcW w:w="3920" w:type="dxa"/>
            <w:tcBorders>
              <w:bottom w:val="single" w:sz="12" w:space="0" w:color="231F20"/>
            </w:tcBorders>
          </w:tcPr>
          <w:p w14:paraId="033D1CB1" w14:textId="77777777" w:rsidR="00FF6F67" w:rsidRDefault="00E465B9" w:rsidP="00E25C4F">
            <w:pPr>
              <w:pStyle w:val="TableParagraph"/>
              <w:numPr>
                <w:ilvl w:val="0"/>
                <w:numId w:val="2"/>
              </w:numPr>
              <w:rPr>
                <w:sz w:val="20"/>
              </w:rPr>
            </w:pPr>
            <w:r>
              <w:rPr>
                <w:sz w:val="20"/>
              </w:rPr>
              <w:t>C</w:t>
            </w:r>
            <w:r w:rsidR="00036559">
              <w:rPr>
                <w:sz w:val="20"/>
              </w:rPr>
              <w:t xml:space="preserve">lass teachers </w:t>
            </w:r>
            <w:r>
              <w:rPr>
                <w:sz w:val="20"/>
              </w:rPr>
              <w:t xml:space="preserve">to get a baseline </w:t>
            </w:r>
            <w:r w:rsidR="00036559">
              <w:rPr>
                <w:sz w:val="20"/>
              </w:rPr>
              <w:t xml:space="preserve">fitness </w:t>
            </w:r>
            <w:r>
              <w:rPr>
                <w:sz w:val="20"/>
              </w:rPr>
              <w:t xml:space="preserve">assessment (number of laps in 5 </w:t>
            </w:r>
            <w:proofErr w:type="spellStart"/>
            <w:r>
              <w:rPr>
                <w:sz w:val="20"/>
              </w:rPr>
              <w:t>mins</w:t>
            </w:r>
            <w:proofErr w:type="spellEnd"/>
            <w:r>
              <w:rPr>
                <w:sz w:val="20"/>
              </w:rPr>
              <w:t>)</w:t>
            </w:r>
          </w:p>
          <w:p w14:paraId="5A827044" w14:textId="77777777" w:rsidR="00036559" w:rsidRDefault="00E465B9" w:rsidP="00E25C4F">
            <w:pPr>
              <w:pStyle w:val="TableParagraph"/>
              <w:numPr>
                <w:ilvl w:val="0"/>
                <w:numId w:val="2"/>
              </w:numPr>
              <w:rPr>
                <w:sz w:val="20"/>
              </w:rPr>
            </w:pPr>
            <w:r>
              <w:rPr>
                <w:sz w:val="20"/>
              </w:rPr>
              <w:t>Coordinator</w:t>
            </w:r>
            <w:r w:rsidR="00036559">
              <w:rPr>
                <w:sz w:val="20"/>
              </w:rPr>
              <w:t xml:space="preserve"> to provide training </w:t>
            </w:r>
            <w:r>
              <w:rPr>
                <w:sz w:val="20"/>
              </w:rPr>
              <w:t xml:space="preserve">to </w:t>
            </w:r>
            <w:r w:rsidR="00036559">
              <w:rPr>
                <w:sz w:val="20"/>
              </w:rPr>
              <w:t>all class teachers</w:t>
            </w:r>
          </w:p>
          <w:p w14:paraId="5919C2DC" w14:textId="77777777" w:rsidR="00FF6F67" w:rsidRPr="00483F81" w:rsidRDefault="00036559" w:rsidP="00E465B9">
            <w:pPr>
              <w:pStyle w:val="TableParagraph"/>
              <w:numPr>
                <w:ilvl w:val="0"/>
                <w:numId w:val="2"/>
              </w:numPr>
              <w:rPr>
                <w:sz w:val="20"/>
              </w:rPr>
            </w:pPr>
            <w:r>
              <w:rPr>
                <w:sz w:val="20"/>
              </w:rPr>
              <w:t xml:space="preserve">Aim for classes to do at least 2 sessions of </w:t>
            </w:r>
            <w:r w:rsidR="00E465B9">
              <w:rPr>
                <w:sz w:val="20"/>
              </w:rPr>
              <w:t>laptastic</w:t>
            </w:r>
            <w:r>
              <w:rPr>
                <w:sz w:val="20"/>
              </w:rPr>
              <w:t xml:space="preserve"> per week </w:t>
            </w:r>
          </w:p>
        </w:tc>
        <w:tc>
          <w:tcPr>
            <w:tcW w:w="1265" w:type="dxa"/>
            <w:tcBorders>
              <w:bottom w:val="single" w:sz="12" w:space="0" w:color="231F20"/>
            </w:tcBorders>
          </w:tcPr>
          <w:p w14:paraId="4C5560D1" w14:textId="628A0629" w:rsidR="00FF6F67" w:rsidRPr="00B52F98" w:rsidRDefault="00FF6F67" w:rsidP="00212FF1">
            <w:pPr>
              <w:pStyle w:val="TableParagraph"/>
              <w:rPr>
                <w:sz w:val="24"/>
              </w:rPr>
            </w:pPr>
          </w:p>
        </w:tc>
        <w:tc>
          <w:tcPr>
            <w:tcW w:w="2528" w:type="dxa"/>
            <w:tcBorders>
              <w:bottom w:val="single" w:sz="12" w:space="0" w:color="231F20"/>
            </w:tcBorders>
          </w:tcPr>
          <w:p w14:paraId="0270052D" w14:textId="77777777" w:rsidR="00FF6F67" w:rsidRDefault="00483F81" w:rsidP="00212FF1">
            <w:pPr>
              <w:pStyle w:val="TableParagraph"/>
              <w:rPr>
                <w:sz w:val="20"/>
              </w:rPr>
            </w:pPr>
            <w:r>
              <w:rPr>
                <w:sz w:val="20"/>
              </w:rPr>
              <w:t>Increased fitness levels across the school</w:t>
            </w:r>
            <w:r w:rsidR="005F70DD">
              <w:rPr>
                <w:sz w:val="20"/>
              </w:rPr>
              <w:t xml:space="preserve"> – fitness recording sheets</w:t>
            </w:r>
          </w:p>
          <w:p w14:paraId="1E833B42" w14:textId="77777777" w:rsidR="00BF2BEE" w:rsidRDefault="00BF2BEE" w:rsidP="00212FF1">
            <w:pPr>
              <w:pStyle w:val="TableParagraph"/>
              <w:rPr>
                <w:sz w:val="20"/>
              </w:rPr>
            </w:pPr>
            <w:r>
              <w:rPr>
                <w:sz w:val="20"/>
              </w:rPr>
              <w:t>Improved classroom behavior/concentration</w:t>
            </w:r>
          </w:p>
          <w:p w14:paraId="2B851764" w14:textId="77777777" w:rsidR="00BF2BEE" w:rsidRPr="00B52F98" w:rsidRDefault="00BF2BEE" w:rsidP="00212FF1">
            <w:pPr>
              <w:pStyle w:val="TableParagraph"/>
              <w:rPr>
                <w:sz w:val="20"/>
              </w:rPr>
            </w:pPr>
          </w:p>
        </w:tc>
        <w:tc>
          <w:tcPr>
            <w:tcW w:w="2672" w:type="dxa"/>
            <w:tcBorders>
              <w:bottom w:val="single" w:sz="12" w:space="0" w:color="231F20"/>
            </w:tcBorders>
          </w:tcPr>
          <w:p w14:paraId="2BDF1B97" w14:textId="77777777" w:rsidR="00483F81" w:rsidRDefault="00483F81" w:rsidP="00212FF1">
            <w:pPr>
              <w:pStyle w:val="TableParagraph"/>
              <w:rPr>
                <w:sz w:val="20"/>
              </w:rPr>
            </w:pPr>
            <w:r>
              <w:rPr>
                <w:sz w:val="20"/>
              </w:rPr>
              <w:t>Maintain scheme into next academic year</w:t>
            </w:r>
          </w:p>
          <w:p w14:paraId="2932358A" w14:textId="77777777" w:rsidR="00483F81" w:rsidRDefault="00483F81" w:rsidP="00212FF1">
            <w:pPr>
              <w:pStyle w:val="TableParagraph"/>
              <w:rPr>
                <w:sz w:val="20"/>
              </w:rPr>
            </w:pPr>
          </w:p>
          <w:p w14:paraId="063CC621" w14:textId="77777777" w:rsidR="00FF6F67" w:rsidRPr="00B52F98" w:rsidRDefault="00E465B9" w:rsidP="00212FF1">
            <w:pPr>
              <w:pStyle w:val="TableParagraph"/>
              <w:rPr>
                <w:sz w:val="20"/>
              </w:rPr>
            </w:pPr>
            <w:r>
              <w:rPr>
                <w:sz w:val="20"/>
              </w:rPr>
              <w:t xml:space="preserve">Roll out to remainder of school </w:t>
            </w:r>
          </w:p>
        </w:tc>
        <w:tc>
          <w:tcPr>
            <w:tcW w:w="750" w:type="dxa"/>
            <w:tcBorders>
              <w:bottom w:val="single" w:sz="12" w:space="0" w:color="231F20"/>
            </w:tcBorders>
            <w:shd w:val="clear" w:color="auto" w:fill="FFFF00"/>
          </w:tcPr>
          <w:p w14:paraId="64898F0B" w14:textId="77777777" w:rsidR="00FF6F67" w:rsidRPr="00B52F98" w:rsidRDefault="00FF6F67" w:rsidP="00212FF1">
            <w:pPr>
              <w:pStyle w:val="TableParagraph"/>
              <w:rPr>
                <w:sz w:val="24"/>
              </w:rPr>
            </w:pPr>
          </w:p>
        </w:tc>
        <w:tc>
          <w:tcPr>
            <w:tcW w:w="750" w:type="dxa"/>
            <w:tcBorders>
              <w:bottom w:val="single" w:sz="12" w:space="0" w:color="231F20"/>
            </w:tcBorders>
            <w:shd w:val="clear" w:color="auto" w:fill="92D050"/>
          </w:tcPr>
          <w:p w14:paraId="0C417589" w14:textId="77777777" w:rsidR="00FF6F67" w:rsidRPr="00B52F98" w:rsidRDefault="00FF6F67" w:rsidP="00212FF1">
            <w:pPr>
              <w:pStyle w:val="TableParagraph"/>
              <w:rPr>
                <w:sz w:val="24"/>
              </w:rPr>
            </w:pPr>
          </w:p>
        </w:tc>
        <w:tc>
          <w:tcPr>
            <w:tcW w:w="751" w:type="dxa"/>
            <w:tcBorders>
              <w:bottom w:val="single" w:sz="12" w:space="0" w:color="231F20"/>
            </w:tcBorders>
          </w:tcPr>
          <w:p w14:paraId="4646C8C2" w14:textId="77777777" w:rsidR="00FF6F67" w:rsidRPr="00B52F98" w:rsidRDefault="00FF6F67" w:rsidP="00212FF1">
            <w:pPr>
              <w:pStyle w:val="TableParagraph"/>
              <w:rPr>
                <w:sz w:val="24"/>
              </w:rPr>
            </w:pPr>
          </w:p>
        </w:tc>
      </w:tr>
      <w:tr w:rsidR="00BF2BEE" w14:paraId="695035F1" w14:textId="77777777" w:rsidTr="007C3B9B">
        <w:trPr>
          <w:trHeight w:val="892"/>
        </w:trPr>
        <w:tc>
          <w:tcPr>
            <w:tcW w:w="2977" w:type="dxa"/>
            <w:tcBorders>
              <w:bottom w:val="single" w:sz="12" w:space="0" w:color="231F20"/>
            </w:tcBorders>
          </w:tcPr>
          <w:p w14:paraId="5A48F114" w14:textId="77777777" w:rsidR="00BF2BEE" w:rsidRDefault="00BF2BEE" w:rsidP="00BF2BEE">
            <w:pPr>
              <w:pStyle w:val="TableParagraph"/>
              <w:rPr>
                <w:sz w:val="20"/>
              </w:rPr>
            </w:pPr>
            <w:r>
              <w:rPr>
                <w:sz w:val="20"/>
              </w:rPr>
              <w:t>Maintain ‘Jump Jonny’ in EYFS</w:t>
            </w:r>
          </w:p>
        </w:tc>
        <w:tc>
          <w:tcPr>
            <w:tcW w:w="3920" w:type="dxa"/>
            <w:tcBorders>
              <w:bottom w:val="single" w:sz="12" w:space="0" w:color="231F20"/>
            </w:tcBorders>
          </w:tcPr>
          <w:p w14:paraId="3B5572B1" w14:textId="77777777" w:rsidR="00BF2BEE" w:rsidRDefault="00BF2BEE" w:rsidP="00BF2BEE">
            <w:pPr>
              <w:pStyle w:val="TableParagraph"/>
              <w:numPr>
                <w:ilvl w:val="0"/>
                <w:numId w:val="2"/>
              </w:numPr>
              <w:rPr>
                <w:sz w:val="20"/>
              </w:rPr>
            </w:pPr>
            <w:r>
              <w:rPr>
                <w:sz w:val="20"/>
              </w:rPr>
              <w:t>Aim for EYFS classes to do at least 2 sessions of ‘Jump Jonny’ per week</w:t>
            </w:r>
          </w:p>
        </w:tc>
        <w:tc>
          <w:tcPr>
            <w:tcW w:w="1265" w:type="dxa"/>
            <w:tcBorders>
              <w:bottom w:val="single" w:sz="12" w:space="0" w:color="231F20"/>
            </w:tcBorders>
          </w:tcPr>
          <w:p w14:paraId="581DD5C1" w14:textId="641B4BE7" w:rsidR="00BF2BEE" w:rsidRPr="00B52F98" w:rsidRDefault="00BF2BEE" w:rsidP="00212FF1">
            <w:pPr>
              <w:pStyle w:val="TableParagraph"/>
              <w:rPr>
                <w:sz w:val="24"/>
              </w:rPr>
            </w:pPr>
          </w:p>
        </w:tc>
        <w:tc>
          <w:tcPr>
            <w:tcW w:w="2528" w:type="dxa"/>
            <w:tcBorders>
              <w:bottom w:val="single" w:sz="12" w:space="0" w:color="231F20"/>
            </w:tcBorders>
          </w:tcPr>
          <w:p w14:paraId="0B9E24B5" w14:textId="77777777" w:rsidR="00BF2BEE" w:rsidRDefault="00BF2BEE" w:rsidP="00212FF1">
            <w:pPr>
              <w:pStyle w:val="TableParagraph"/>
              <w:rPr>
                <w:sz w:val="20"/>
              </w:rPr>
            </w:pPr>
            <w:r>
              <w:rPr>
                <w:sz w:val="20"/>
              </w:rPr>
              <w:t>Increased fitness levels</w:t>
            </w:r>
          </w:p>
          <w:p w14:paraId="4CF2F431" w14:textId="77777777" w:rsidR="00BF2BEE" w:rsidRDefault="00BF2BEE" w:rsidP="00212FF1">
            <w:pPr>
              <w:pStyle w:val="TableParagraph"/>
              <w:rPr>
                <w:sz w:val="20"/>
              </w:rPr>
            </w:pPr>
            <w:r>
              <w:rPr>
                <w:sz w:val="20"/>
              </w:rPr>
              <w:t>Improved classroom behavior/concentration</w:t>
            </w:r>
          </w:p>
        </w:tc>
        <w:tc>
          <w:tcPr>
            <w:tcW w:w="2672" w:type="dxa"/>
            <w:tcBorders>
              <w:bottom w:val="single" w:sz="12" w:space="0" w:color="231F20"/>
            </w:tcBorders>
          </w:tcPr>
          <w:p w14:paraId="1F8EDDBC" w14:textId="77777777" w:rsidR="00BF2BEE" w:rsidRDefault="00BF2BEE" w:rsidP="00BF2BEE">
            <w:pPr>
              <w:pStyle w:val="TableParagraph"/>
              <w:rPr>
                <w:sz w:val="20"/>
              </w:rPr>
            </w:pPr>
            <w:r>
              <w:rPr>
                <w:sz w:val="20"/>
              </w:rPr>
              <w:t>Maintain activity into next academic year</w:t>
            </w:r>
          </w:p>
          <w:p w14:paraId="46DD3848" w14:textId="77777777" w:rsidR="00BF2BEE" w:rsidRDefault="00BF2BEE" w:rsidP="00BF2BEE">
            <w:pPr>
              <w:pStyle w:val="TableParagraph"/>
              <w:rPr>
                <w:sz w:val="20"/>
              </w:rPr>
            </w:pPr>
            <w:r>
              <w:rPr>
                <w:sz w:val="20"/>
              </w:rPr>
              <w:t>Roll out to KS1.</w:t>
            </w:r>
          </w:p>
          <w:p w14:paraId="2FC50AD5" w14:textId="77777777" w:rsidR="00BF2BEE" w:rsidRDefault="00BF2BEE" w:rsidP="00212FF1">
            <w:pPr>
              <w:pStyle w:val="TableParagraph"/>
              <w:rPr>
                <w:sz w:val="20"/>
              </w:rPr>
            </w:pPr>
          </w:p>
        </w:tc>
        <w:tc>
          <w:tcPr>
            <w:tcW w:w="750" w:type="dxa"/>
            <w:tcBorders>
              <w:bottom w:val="single" w:sz="12" w:space="0" w:color="231F20"/>
            </w:tcBorders>
            <w:shd w:val="clear" w:color="auto" w:fill="92D050"/>
          </w:tcPr>
          <w:p w14:paraId="353D5DB4" w14:textId="77777777" w:rsidR="00BF2BEE" w:rsidRPr="00B52F98" w:rsidRDefault="00BF2BEE" w:rsidP="00212FF1">
            <w:pPr>
              <w:pStyle w:val="TableParagraph"/>
              <w:rPr>
                <w:sz w:val="24"/>
              </w:rPr>
            </w:pPr>
          </w:p>
        </w:tc>
        <w:tc>
          <w:tcPr>
            <w:tcW w:w="750" w:type="dxa"/>
            <w:tcBorders>
              <w:bottom w:val="single" w:sz="12" w:space="0" w:color="231F20"/>
            </w:tcBorders>
            <w:shd w:val="clear" w:color="auto" w:fill="92D050"/>
          </w:tcPr>
          <w:p w14:paraId="0E409171" w14:textId="77777777" w:rsidR="00BF2BEE" w:rsidRPr="00B52F98" w:rsidRDefault="00BF2BEE" w:rsidP="00212FF1">
            <w:pPr>
              <w:pStyle w:val="TableParagraph"/>
              <w:rPr>
                <w:sz w:val="24"/>
              </w:rPr>
            </w:pPr>
          </w:p>
        </w:tc>
        <w:tc>
          <w:tcPr>
            <w:tcW w:w="751" w:type="dxa"/>
            <w:tcBorders>
              <w:bottom w:val="single" w:sz="12" w:space="0" w:color="231F20"/>
            </w:tcBorders>
          </w:tcPr>
          <w:p w14:paraId="5E1867BA" w14:textId="77777777" w:rsidR="00BF2BEE" w:rsidRPr="00B52F98" w:rsidRDefault="00BF2BEE" w:rsidP="00212FF1">
            <w:pPr>
              <w:pStyle w:val="TableParagraph"/>
              <w:rPr>
                <w:sz w:val="24"/>
              </w:rPr>
            </w:pPr>
          </w:p>
        </w:tc>
      </w:tr>
      <w:tr w:rsidR="00734707" w14:paraId="4E988326" w14:textId="77777777" w:rsidTr="007C3B9B">
        <w:trPr>
          <w:trHeight w:val="1107"/>
        </w:trPr>
        <w:tc>
          <w:tcPr>
            <w:tcW w:w="2977" w:type="dxa"/>
            <w:tcBorders>
              <w:bottom w:val="single" w:sz="12" w:space="0" w:color="231F20"/>
            </w:tcBorders>
          </w:tcPr>
          <w:p w14:paraId="4532438E" w14:textId="77777777" w:rsidR="00841419" w:rsidRDefault="0018338A" w:rsidP="00212FF1">
            <w:pPr>
              <w:pStyle w:val="TableParagraph"/>
              <w:rPr>
                <w:sz w:val="20"/>
              </w:rPr>
            </w:pPr>
            <w:r>
              <w:rPr>
                <w:sz w:val="20"/>
              </w:rPr>
              <w:t>Increase Active Lunchtime Opportunities</w:t>
            </w:r>
          </w:p>
        </w:tc>
        <w:tc>
          <w:tcPr>
            <w:tcW w:w="3920" w:type="dxa"/>
            <w:tcBorders>
              <w:bottom w:val="single" w:sz="12" w:space="0" w:color="231F20"/>
            </w:tcBorders>
          </w:tcPr>
          <w:p w14:paraId="345672BB" w14:textId="77777777" w:rsidR="00841419" w:rsidRDefault="00E465B9" w:rsidP="00E25C4F">
            <w:pPr>
              <w:pStyle w:val="TableParagraph"/>
              <w:numPr>
                <w:ilvl w:val="0"/>
                <w:numId w:val="3"/>
              </w:numPr>
              <w:rPr>
                <w:sz w:val="20"/>
              </w:rPr>
            </w:pPr>
            <w:r>
              <w:rPr>
                <w:sz w:val="20"/>
              </w:rPr>
              <w:t>Sports</w:t>
            </w:r>
            <w:r w:rsidR="0018338A">
              <w:rPr>
                <w:sz w:val="20"/>
              </w:rPr>
              <w:t xml:space="preserve"> Coach to offer activities in the playground </w:t>
            </w:r>
            <w:proofErr w:type="gramStart"/>
            <w:r>
              <w:rPr>
                <w:sz w:val="20"/>
              </w:rPr>
              <w:t>every lunchtime</w:t>
            </w:r>
            <w:proofErr w:type="gramEnd"/>
            <w:r>
              <w:rPr>
                <w:sz w:val="20"/>
              </w:rPr>
              <w:t>.</w:t>
            </w:r>
          </w:p>
          <w:p w14:paraId="364C8051" w14:textId="2FE36165" w:rsidR="000D3388" w:rsidRDefault="000D3388" w:rsidP="00E25C4F">
            <w:pPr>
              <w:pStyle w:val="TableParagraph"/>
              <w:numPr>
                <w:ilvl w:val="0"/>
                <w:numId w:val="3"/>
              </w:numPr>
              <w:rPr>
                <w:sz w:val="20"/>
              </w:rPr>
            </w:pPr>
            <w:r>
              <w:rPr>
                <w:sz w:val="20"/>
              </w:rPr>
              <w:t>Provide play equipment for active lunchtimes</w:t>
            </w:r>
          </w:p>
          <w:p w14:paraId="737C4918" w14:textId="77777777" w:rsidR="00C64EC3" w:rsidRDefault="00C64EC3" w:rsidP="00E465B9">
            <w:pPr>
              <w:pStyle w:val="TableParagraph"/>
              <w:ind w:left="720"/>
              <w:rPr>
                <w:sz w:val="20"/>
              </w:rPr>
            </w:pPr>
          </w:p>
        </w:tc>
        <w:tc>
          <w:tcPr>
            <w:tcW w:w="1265" w:type="dxa"/>
            <w:tcBorders>
              <w:bottom w:val="single" w:sz="12" w:space="0" w:color="231F20"/>
            </w:tcBorders>
          </w:tcPr>
          <w:p w14:paraId="411C1B7C" w14:textId="27EA95E6" w:rsidR="00841419" w:rsidRDefault="007C3B9B" w:rsidP="00BF2BEE">
            <w:pPr>
              <w:pStyle w:val="TableParagraph"/>
              <w:rPr>
                <w:sz w:val="24"/>
              </w:rPr>
            </w:pPr>
            <w:r>
              <w:rPr>
                <w:sz w:val="24"/>
              </w:rPr>
              <w:t>£4410</w:t>
            </w:r>
          </w:p>
          <w:p w14:paraId="6E573BEF" w14:textId="77777777" w:rsidR="000D3388" w:rsidRDefault="000D3388" w:rsidP="00BF2BEE">
            <w:pPr>
              <w:pStyle w:val="TableParagraph"/>
              <w:rPr>
                <w:sz w:val="24"/>
              </w:rPr>
            </w:pPr>
          </w:p>
          <w:p w14:paraId="020D23C5" w14:textId="503CDBEC" w:rsidR="000D3388" w:rsidRPr="00B52F98" w:rsidRDefault="000D3388" w:rsidP="00BF2BEE">
            <w:pPr>
              <w:pStyle w:val="TableParagraph"/>
              <w:rPr>
                <w:sz w:val="24"/>
              </w:rPr>
            </w:pPr>
          </w:p>
        </w:tc>
        <w:tc>
          <w:tcPr>
            <w:tcW w:w="2528" w:type="dxa"/>
            <w:tcBorders>
              <w:bottom w:val="single" w:sz="12" w:space="0" w:color="231F20"/>
            </w:tcBorders>
          </w:tcPr>
          <w:p w14:paraId="4D21EE65" w14:textId="77777777" w:rsidR="00841419" w:rsidRDefault="00C64EC3" w:rsidP="00212FF1">
            <w:pPr>
              <w:pStyle w:val="TableParagraph"/>
              <w:rPr>
                <w:sz w:val="20"/>
              </w:rPr>
            </w:pPr>
            <w:r>
              <w:rPr>
                <w:sz w:val="20"/>
              </w:rPr>
              <w:t>Increased school physical activity offer</w:t>
            </w:r>
          </w:p>
          <w:p w14:paraId="29C36A84" w14:textId="77777777" w:rsidR="00C64EC3" w:rsidRDefault="00C64EC3" w:rsidP="00212FF1">
            <w:pPr>
              <w:pStyle w:val="TableParagraph"/>
              <w:rPr>
                <w:sz w:val="20"/>
              </w:rPr>
            </w:pPr>
          </w:p>
          <w:p w14:paraId="48DA21EB" w14:textId="77777777" w:rsidR="00C64EC3" w:rsidRPr="005F70DD" w:rsidRDefault="00C64EC3" w:rsidP="00212FF1">
            <w:pPr>
              <w:pStyle w:val="TableParagraph"/>
              <w:rPr>
                <w:sz w:val="20"/>
              </w:rPr>
            </w:pPr>
            <w:r>
              <w:rPr>
                <w:sz w:val="20"/>
              </w:rPr>
              <w:t>Less bahavioural incidents at lunchtime – less recordings of incidents in lunchtime behaviour book</w:t>
            </w:r>
          </w:p>
        </w:tc>
        <w:tc>
          <w:tcPr>
            <w:tcW w:w="2672" w:type="dxa"/>
            <w:tcBorders>
              <w:bottom w:val="single" w:sz="12" w:space="0" w:color="231F20"/>
            </w:tcBorders>
          </w:tcPr>
          <w:p w14:paraId="735417A6" w14:textId="77777777" w:rsidR="00841419" w:rsidRPr="00663D48" w:rsidRDefault="00663D48" w:rsidP="00E465B9">
            <w:pPr>
              <w:pStyle w:val="TableParagraph"/>
              <w:rPr>
                <w:sz w:val="20"/>
              </w:rPr>
            </w:pPr>
            <w:r>
              <w:rPr>
                <w:sz w:val="20"/>
              </w:rPr>
              <w:t>Train leaders &amp; lunchtime staff to deliver active playgrounds</w:t>
            </w:r>
          </w:p>
        </w:tc>
        <w:tc>
          <w:tcPr>
            <w:tcW w:w="750" w:type="dxa"/>
            <w:tcBorders>
              <w:top w:val="single" w:sz="12" w:space="0" w:color="231F20"/>
              <w:bottom w:val="single" w:sz="12" w:space="0" w:color="231F20"/>
            </w:tcBorders>
            <w:shd w:val="clear" w:color="auto" w:fill="92D050"/>
          </w:tcPr>
          <w:p w14:paraId="7C1C2EFE" w14:textId="77777777" w:rsidR="00841419" w:rsidRPr="00B52F98" w:rsidRDefault="00E465B9" w:rsidP="00E465B9">
            <w:pPr>
              <w:pStyle w:val="TableParagraph"/>
              <w:tabs>
                <w:tab w:val="left" w:pos="457"/>
              </w:tabs>
              <w:rPr>
                <w:sz w:val="24"/>
              </w:rPr>
            </w:pPr>
            <w:r>
              <w:rPr>
                <w:sz w:val="24"/>
              </w:rPr>
              <w:tab/>
            </w:r>
          </w:p>
        </w:tc>
        <w:tc>
          <w:tcPr>
            <w:tcW w:w="750" w:type="dxa"/>
            <w:tcBorders>
              <w:bottom w:val="single" w:sz="12" w:space="0" w:color="231F20"/>
            </w:tcBorders>
            <w:shd w:val="clear" w:color="auto" w:fill="92D050"/>
          </w:tcPr>
          <w:p w14:paraId="6043B17F" w14:textId="77777777" w:rsidR="00841419" w:rsidRPr="00B52F98" w:rsidRDefault="00841419" w:rsidP="00212FF1">
            <w:pPr>
              <w:pStyle w:val="TableParagraph"/>
              <w:rPr>
                <w:sz w:val="24"/>
              </w:rPr>
            </w:pPr>
          </w:p>
        </w:tc>
        <w:tc>
          <w:tcPr>
            <w:tcW w:w="751" w:type="dxa"/>
            <w:tcBorders>
              <w:bottom w:val="single" w:sz="12" w:space="0" w:color="231F20"/>
            </w:tcBorders>
          </w:tcPr>
          <w:p w14:paraId="1FFD2C48" w14:textId="77777777" w:rsidR="00841419" w:rsidRPr="00B52F98" w:rsidRDefault="00841419" w:rsidP="00212FF1">
            <w:pPr>
              <w:pStyle w:val="TableParagraph"/>
              <w:rPr>
                <w:sz w:val="24"/>
              </w:rPr>
            </w:pPr>
          </w:p>
        </w:tc>
      </w:tr>
      <w:tr w:rsidR="00734707" w14:paraId="4BA9E584" w14:textId="77777777" w:rsidTr="007C3B9B">
        <w:trPr>
          <w:trHeight w:val="1107"/>
        </w:trPr>
        <w:tc>
          <w:tcPr>
            <w:tcW w:w="2977" w:type="dxa"/>
            <w:tcBorders>
              <w:bottom w:val="single" w:sz="12" w:space="0" w:color="231F20"/>
            </w:tcBorders>
          </w:tcPr>
          <w:p w14:paraId="4BEC1D19" w14:textId="77777777" w:rsidR="00841419" w:rsidRDefault="00C64EC3" w:rsidP="00212FF1">
            <w:pPr>
              <w:pStyle w:val="TableParagraph"/>
              <w:rPr>
                <w:sz w:val="20"/>
              </w:rPr>
            </w:pPr>
            <w:r>
              <w:rPr>
                <w:sz w:val="20"/>
              </w:rPr>
              <w:t>Maintain curriculum at 2 hours physical activity/week</w:t>
            </w:r>
          </w:p>
        </w:tc>
        <w:tc>
          <w:tcPr>
            <w:tcW w:w="3920" w:type="dxa"/>
            <w:tcBorders>
              <w:bottom w:val="single" w:sz="12" w:space="0" w:color="231F20"/>
            </w:tcBorders>
          </w:tcPr>
          <w:p w14:paraId="3C252F2F" w14:textId="77777777" w:rsidR="00841419" w:rsidRDefault="00C64EC3" w:rsidP="00E25C4F">
            <w:pPr>
              <w:pStyle w:val="TableParagraph"/>
              <w:numPr>
                <w:ilvl w:val="0"/>
                <w:numId w:val="3"/>
              </w:numPr>
              <w:rPr>
                <w:sz w:val="20"/>
              </w:rPr>
            </w:pPr>
            <w:r>
              <w:rPr>
                <w:sz w:val="20"/>
              </w:rPr>
              <w:t>Review current PE timetable ensuring all pupils have a 2 hour offer of curriculum PE</w:t>
            </w:r>
          </w:p>
        </w:tc>
        <w:tc>
          <w:tcPr>
            <w:tcW w:w="1265" w:type="dxa"/>
            <w:tcBorders>
              <w:bottom w:val="single" w:sz="12" w:space="0" w:color="231F20"/>
            </w:tcBorders>
          </w:tcPr>
          <w:p w14:paraId="798FF583" w14:textId="3DE18B00" w:rsidR="00841419" w:rsidRPr="00B52F98" w:rsidRDefault="00841419" w:rsidP="00BB6399">
            <w:pPr>
              <w:pStyle w:val="TableParagraph"/>
              <w:rPr>
                <w:sz w:val="24"/>
              </w:rPr>
            </w:pPr>
          </w:p>
        </w:tc>
        <w:tc>
          <w:tcPr>
            <w:tcW w:w="2528" w:type="dxa"/>
            <w:tcBorders>
              <w:bottom w:val="single" w:sz="12" w:space="0" w:color="231F20"/>
            </w:tcBorders>
          </w:tcPr>
          <w:p w14:paraId="22CAA1D2" w14:textId="77777777" w:rsidR="00841419" w:rsidRDefault="00663D48" w:rsidP="00212FF1">
            <w:pPr>
              <w:pStyle w:val="TableParagraph"/>
              <w:rPr>
                <w:sz w:val="20"/>
              </w:rPr>
            </w:pPr>
            <w:r>
              <w:rPr>
                <w:sz w:val="20"/>
              </w:rPr>
              <w:t xml:space="preserve">Children receiving 2 </w:t>
            </w:r>
            <w:r w:rsidR="00E465B9">
              <w:rPr>
                <w:sz w:val="20"/>
              </w:rPr>
              <w:t xml:space="preserve">hours a week of PE </w:t>
            </w:r>
          </w:p>
          <w:p w14:paraId="52AEB940" w14:textId="77777777" w:rsidR="00663D48" w:rsidRDefault="00663D48" w:rsidP="00212FF1">
            <w:pPr>
              <w:pStyle w:val="TableParagraph"/>
              <w:rPr>
                <w:sz w:val="20"/>
              </w:rPr>
            </w:pPr>
          </w:p>
          <w:p w14:paraId="14059C6D" w14:textId="77777777" w:rsidR="00663D48" w:rsidRPr="005F70DD" w:rsidRDefault="00663D48" w:rsidP="00212FF1">
            <w:pPr>
              <w:pStyle w:val="TableParagraph"/>
              <w:rPr>
                <w:sz w:val="20"/>
              </w:rPr>
            </w:pPr>
            <w:r w:rsidRPr="00663D48">
              <w:rPr>
                <w:sz w:val="20"/>
              </w:rPr>
              <w:t>Increased fitness levels</w:t>
            </w:r>
          </w:p>
        </w:tc>
        <w:tc>
          <w:tcPr>
            <w:tcW w:w="2672" w:type="dxa"/>
            <w:tcBorders>
              <w:bottom w:val="single" w:sz="12" w:space="0" w:color="231F20"/>
            </w:tcBorders>
          </w:tcPr>
          <w:p w14:paraId="364EC2B6" w14:textId="77777777" w:rsidR="00841419" w:rsidRPr="00663D48" w:rsidRDefault="00663D48" w:rsidP="00212FF1">
            <w:pPr>
              <w:pStyle w:val="TableParagraph"/>
              <w:rPr>
                <w:sz w:val="20"/>
              </w:rPr>
            </w:pPr>
            <w:r>
              <w:rPr>
                <w:sz w:val="20"/>
              </w:rPr>
              <w:t>Ensure 2 hour offer stays in place</w:t>
            </w:r>
          </w:p>
        </w:tc>
        <w:tc>
          <w:tcPr>
            <w:tcW w:w="750" w:type="dxa"/>
            <w:tcBorders>
              <w:bottom w:val="single" w:sz="12" w:space="0" w:color="231F20"/>
            </w:tcBorders>
            <w:shd w:val="clear" w:color="auto" w:fill="FFFF00"/>
          </w:tcPr>
          <w:p w14:paraId="0690940A" w14:textId="77777777" w:rsidR="00841419" w:rsidRPr="00B52F98" w:rsidRDefault="00841419" w:rsidP="00212FF1">
            <w:pPr>
              <w:pStyle w:val="TableParagraph"/>
              <w:rPr>
                <w:sz w:val="24"/>
              </w:rPr>
            </w:pPr>
          </w:p>
        </w:tc>
        <w:tc>
          <w:tcPr>
            <w:tcW w:w="750" w:type="dxa"/>
            <w:tcBorders>
              <w:bottom w:val="single" w:sz="12" w:space="0" w:color="231F20"/>
            </w:tcBorders>
            <w:shd w:val="clear" w:color="auto" w:fill="92D050"/>
          </w:tcPr>
          <w:p w14:paraId="738C07E4" w14:textId="77777777" w:rsidR="00841419" w:rsidRPr="00B52F98" w:rsidRDefault="00841419" w:rsidP="00212FF1">
            <w:pPr>
              <w:pStyle w:val="TableParagraph"/>
              <w:rPr>
                <w:sz w:val="24"/>
              </w:rPr>
            </w:pPr>
          </w:p>
        </w:tc>
        <w:tc>
          <w:tcPr>
            <w:tcW w:w="751" w:type="dxa"/>
            <w:tcBorders>
              <w:bottom w:val="single" w:sz="12" w:space="0" w:color="231F20"/>
            </w:tcBorders>
          </w:tcPr>
          <w:p w14:paraId="5E17A1E0" w14:textId="77777777" w:rsidR="00841419" w:rsidRPr="00B52F98" w:rsidRDefault="00841419" w:rsidP="00212FF1">
            <w:pPr>
              <w:pStyle w:val="TableParagraph"/>
              <w:rPr>
                <w:sz w:val="24"/>
              </w:rPr>
            </w:pPr>
          </w:p>
        </w:tc>
      </w:tr>
      <w:tr w:rsidR="00734707" w14:paraId="7CE93B7A" w14:textId="77777777" w:rsidTr="007C3B9B">
        <w:trPr>
          <w:trHeight w:val="396"/>
        </w:trPr>
        <w:tc>
          <w:tcPr>
            <w:tcW w:w="2977" w:type="dxa"/>
          </w:tcPr>
          <w:p w14:paraId="4FD6DC4F" w14:textId="77777777" w:rsidR="005712A9" w:rsidRDefault="00E465B9" w:rsidP="00E465B9">
            <w:pPr>
              <w:pStyle w:val="TableParagraph"/>
              <w:rPr>
                <w:sz w:val="20"/>
              </w:rPr>
            </w:pPr>
            <w:r>
              <w:rPr>
                <w:sz w:val="20"/>
              </w:rPr>
              <w:t>Develop</w:t>
            </w:r>
            <w:r w:rsidR="005712A9">
              <w:rPr>
                <w:sz w:val="20"/>
              </w:rPr>
              <w:t xml:space="preserve"> Extra-Curricular </w:t>
            </w:r>
            <w:r>
              <w:rPr>
                <w:sz w:val="20"/>
              </w:rPr>
              <w:t>Activities</w:t>
            </w:r>
          </w:p>
          <w:p w14:paraId="10837561" w14:textId="163766DD" w:rsidR="00BF2BEE" w:rsidRDefault="00BF2BEE" w:rsidP="00E465B9">
            <w:pPr>
              <w:pStyle w:val="TableParagraph"/>
              <w:rPr>
                <w:sz w:val="20"/>
              </w:rPr>
            </w:pPr>
            <w:r>
              <w:rPr>
                <w:sz w:val="20"/>
              </w:rPr>
              <w:t xml:space="preserve">football club </w:t>
            </w:r>
            <w:r w:rsidR="002A55AA">
              <w:rPr>
                <w:sz w:val="20"/>
              </w:rPr>
              <w:t>(KS2)</w:t>
            </w:r>
          </w:p>
          <w:p w14:paraId="1E3ABB52" w14:textId="4C33123E" w:rsidR="002A55AA" w:rsidRDefault="00BB6399" w:rsidP="00E465B9">
            <w:pPr>
              <w:pStyle w:val="TableParagraph"/>
              <w:rPr>
                <w:sz w:val="20"/>
              </w:rPr>
            </w:pPr>
            <w:r>
              <w:rPr>
                <w:sz w:val="20"/>
              </w:rPr>
              <w:t>gym</w:t>
            </w:r>
          </w:p>
          <w:p w14:paraId="4E30F6CB" w14:textId="16E60C44" w:rsidR="002A55AA" w:rsidRDefault="00BB6399" w:rsidP="00E465B9">
            <w:pPr>
              <w:pStyle w:val="TableParagraph"/>
              <w:rPr>
                <w:sz w:val="20"/>
              </w:rPr>
            </w:pPr>
            <w:r>
              <w:rPr>
                <w:sz w:val="20"/>
              </w:rPr>
              <w:t xml:space="preserve">Football club (KS1) </w:t>
            </w:r>
          </w:p>
          <w:p w14:paraId="11266D5B" w14:textId="77777777" w:rsidR="00E465B9" w:rsidRDefault="00E465B9" w:rsidP="00E465B9">
            <w:pPr>
              <w:pStyle w:val="TableParagraph"/>
              <w:rPr>
                <w:sz w:val="20"/>
              </w:rPr>
            </w:pPr>
            <w:r>
              <w:rPr>
                <w:sz w:val="20"/>
              </w:rPr>
              <w:t xml:space="preserve">Basketball </w:t>
            </w:r>
            <w:r w:rsidR="002A55AA">
              <w:rPr>
                <w:sz w:val="20"/>
              </w:rPr>
              <w:t>(coach)</w:t>
            </w:r>
          </w:p>
          <w:p w14:paraId="0A3DF695" w14:textId="77777777" w:rsidR="002A55AA" w:rsidRDefault="002A55AA" w:rsidP="00E465B9">
            <w:pPr>
              <w:pStyle w:val="TableParagraph"/>
              <w:rPr>
                <w:sz w:val="20"/>
              </w:rPr>
            </w:pPr>
            <w:r>
              <w:rPr>
                <w:sz w:val="20"/>
              </w:rPr>
              <w:t>Olympics (Little Sports)</w:t>
            </w:r>
          </w:p>
          <w:p w14:paraId="0629604A" w14:textId="77777777" w:rsidR="00E465B9" w:rsidRDefault="00E465B9" w:rsidP="00E465B9">
            <w:pPr>
              <w:pStyle w:val="TableParagraph"/>
              <w:rPr>
                <w:sz w:val="20"/>
              </w:rPr>
            </w:pPr>
          </w:p>
        </w:tc>
        <w:tc>
          <w:tcPr>
            <w:tcW w:w="3920" w:type="dxa"/>
          </w:tcPr>
          <w:p w14:paraId="7C5FA629" w14:textId="77777777" w:rsidR="005712A9" w:rsidRDefault="005712A9" w:rsidP="00E25C4F">
            <w:pPr>
              <w:pStyle w:val="TableParagraph"/>
              <w:numPr>
                <w:ilvl w:val="0"/>
                <w:numId w:val="3"/>
              </w:numPr>
              <w:rPr>
                <w:sz w:val="20"/>
              </w:rPr>
            </w:pPr>
            <w:r>
              <w:rPr>
                <w:sz w:val="20"/>
              </w:rPr>
              <w:t>Review current extra-curricular programme</w:t>
            </w:r>
          </w:p>
          <w:p w14:paraId="7C766455" w14:textId="77777777" w:rsidR="00E465B9" w:rsidRDefault="00E465B9" w:rsidP="00E25C4F">
            <w:pPr>
              <w:pStyle w:val="TableParagraph"/>
              <w:numPr>
                <w:ilvl w:val="0"/>
                <w:numId w:val="3"/>
              </w:numPr>
              <w:rPr>
                <w:sz w:val="20"/>
              </w:rPr>
            </w:pPr>
            <w:r>
              <w:rPr>
                <w:sz w:val="20"/>
              </w:rPr>
              <w:t xml:space="preserve">Complete a pupil voice on what activities they would like to attend </w:t>
            </w:r>
          </w:p>
          <w:p w14:paraId="64F41161" w14:textId="77777777" w:rsidR="005712A9" w:rsidRDefault="005712A9" w:rsidP="00E25C4F">
            <w:pPr>
              <w:pStyle w:val="TableParagraph"/>
              <w:numPr>
                <w:ilvl w:val="0"/>
                <w:numId w:val="3"/>
              </w:numPr>
              <w:rPr>
                <w:sz w:val="20"/>
              </w:rPr>
            </w:pPr>
            <w:r>
              <w:rPr>
                <w:sz w:val="20"/>
              </w:rPr>
              <w:t>Employ coaches to extend the offer</w:t>
            </w:r>
          </w:p>
          <w:p w14:paraId="024BA3DD" w14:textId="77777777" w:rsidR="00E465B9" w:rsidRDefault="00E465B9" w:rsidP="00EA22ED">
            <w:pPr>
              <w:pStyle w:val="TableParagraph"/>
              <w:rPr>
                <w:sz w:val="20"/>
              </w:rPr>
            </w:pPr>
          </w:p>
          <w:p w14:paraId="2AD9FECC" w14:textId="77777777" w:rsidR="00B272B0" w:rsidRDefault="00B272B0" w:rsidP="00B272B0">
            <w:pPr>
              <w:pStyle w:val="TableParagraph"/>
            </w:pPr>
          </w:p>
          <w:p w14:paraId="0810A3B8" w14:textId="77777777" w:rsidR="00B272B0" w:rsidRPr="005712A9" w:rsidRDefault="00B272B0" w:rsidP="00B272B0">
            <w:pPr>
              <w:pStyle w:val="TableParagraph"/>
              <w:rPr>
                <w:sz w:val="20"/>
              </w:rPr>
            </w:pPr>
          </w:p>
        </w:tc>
        <w:tc>
          <w:tcPr>
            <w:tcW w:w="1265" w:type="dxa"/>
          </w:tcPr>
          <w:p w14:paraId="765F0123" w14:textId="270AD859" w:rsidR="00BF2BEE" w:rsidRDefault="00BF2BEE" w:rsidP="002A55AA">
            <w:pPr>
              <w:spacing w:after="0" w:line="240" w:lineRule="auto"/>
              <w:rPr>
                <w:lang w:val="en-US"/>
              </w:rPr>
            </w:pPr>
          </w:p>
          <w:p w14:paraId="35BB8657" w14:textId="2C7F4CE5" w:rsidR="00EA22ED" w:rsidRPr="00BF2BEE" w:rsidRDefault="00EA22ED" w:rsidP="002A55AA">
            <w:pPr>
              <w:spacing w:after="0" w:line="240" w:lineRule="auto"/>
              <w:rPr>
                <w:lang w:val="en-US"/>
              </w:rPr>
            </w:pPr>
          </w:p>
        </w:tc>
        <w:tc>
          <w:tcPr>
            <w:tcW w:w="2528" w:type="dxa"/>
          </w:tcPr>
          <w:p w14:paraId="761D7D5C" w14:textId="77777777" w:rsidR="005712A9" w:rsidRDefault="005712A9" w:rsidP="00212FF1">
            <w:pPr>
              <w:pStyle w:val="TableParagraph"/>
              <w:rPr>
                <w:sz w:val="20"/>
              </w:rPr>
            </w:pPr>
            <w:r>
              <w:rPr>
                <w:sz w:val="20"/>
              </w:rPr>
              <w:t>Clubs ensure there is an opportunity for children to reach the school target of 30 mins+ extra Physical activity/day</w:t>
            </w:r>
          </w:p>
        </w:tc>
        <w:tc>
          <w:tcPr>
            <w:tcW w:w="2672" w:type="dxa"/>
          </w:tcPr>
          <w:p w14:paraId="645F36BE" w14:textId="1EEA1331" w:rsidR="00BF2BEE" w:rsidRDefault="00BB6399" w:rsidP="00212FF1">
            <w:pPr>
              <w:pStyle w:val="TableParagraph"/>
              <w:rPr>
                <w:sz w:val="20"/>
              </w:rPr>
            </w:pPr>
            <w:r>
              <w:rPr>
                <w:sz w:val="20"/>
              </w:rPr>
              <w:t>Carry out pupil voice to find out which clubs would gain pupils interests.</w:t>
            </w:r>
          </w:p>
          <w:p w14:paraId="3464151A" w14:textId="7A278007" w:rsidR="00BB6399" w:rsidRDefault="00BB6399" w:rsidP="00212FF1">
            <w:pPr>
              <w:pStyle w:val="TableParagraph"/>
              <w:rPr>
                <w:sz w:val="20"/>
              </w:rPr>
            </w:pPr>
            <w:r>
              <w:rPr>
                <w:sz w:val="20"/>
              </w:rPr>
              <w:t>Planning an extra curricular programme according to pupil need/interest with a view to increasing take up.</w:t>
            </w:r>
          </w:p>
          <w:p w14:paraId="776847A8" w14:textId="12715D67" w:rsidR="00BF2BEE" w:rsidRPr="00BF2BEE" w:rsidRDefault="00BF2BEE" w:rsidP="00306B71">
            <w:pPr>
              <w:rPr>
                <w:lang w:val="en-US"/>
              </w:rPr>
            </w:pPr>
          </w:p>
        </w:tc>
        <w:tc>
          <w:tcPr>
            <w:tcW w:w="750" w:type="dxa"/>
            <w:tcBorders>
              <w:top w:val="single" w:sz="12" w:space="0" w:color="231F20"/>
              <w:bottom w:val="single" w:sz="12" w:space="0" w:color="231F20"/>
            </w:tcBorders>
            <w:shd w:val="clear" w:color="auto" w:fill="FF0000"/>
          </w:tcPr>
          <w:p w14:paraId="7691E905" w14:textId="77777777" w:rsidR="005712A9" w:rsidRPr="00B52F98" w:rsidRDefault="005712A9" w:rsidP="00212FF1">
            <w:pPr>
              <w:pStyle w:val="TableParagraph"/>
              <w:rPr>
                <w:sz w:val="24"/>
              </w:rPr>
            </w:pPr>
          </w:p>
        </w:tc>
        <w:tc>
          <w:tcPr>
            <w:tcW w:w="750" w:type="dxa"/>
            <w:shd w:val="clear" w:color="auto" w:fill="FF0000"/>
          </w:tcPr>
          <w:p w14:paraId="56A561B9" w14:textId="77777777" w:rsidR="005712A9" w:rsidRPr="00B52F98" w:rsidRDefault="005712A9" w:rsidP="00212FF1">
            <w:pPr>
              <w:pStyle w:val="TableParagraph"/>
              <w:rPr>
                <w:sz w:val="24"/>
              </w:rPr>
            </w:pPr>
          </w:p>
        </w:tc>
        <w:tc>
          <w:tcPr>
            <w:tcW w:w="751" w:type="dxa"/>
          </w:tcPr>
          <w:p w14:paraId="21A2C841" w14:textId="77777777" w:rsidR="005712A9" w:rsidRPr="00B52F98" w:rsidRDefault="005712A9" w:rsidP="00212FF1">
            <w:pPr>
              <w:pStyle w:val="TableParagraph"/>
              <w:rPr>
                <w:sz w:val="24"/>
              </w:rPr>
            </w:pPr>
          </w:p>
        </w:tc>
      </w:tr>
      <w:tr w:rsidR="00961A0F" w14:paraId="029535E4" w14:textId="77777777" w:rsidTr="007C3B9B">
        <w:trPr>
          <w:trHeight w:val="396"/>
        </w:trPr>
        <w:tc>
          <w:tcPr>
            <w:tcW w:w="2977" w:type="dxa"/>
            <w:tcBorders>
              <w:bottom w:val="single" w:sz="12" w:space="0" w:color="231F20"/>
            </w:tcBorders>
          </w:tcPr>
          <w:p w14:paraId="474CF880" w14:textId="7EEEB8C6" w:rsidR="00961A0F" w:rsidRDefault="00961A0F" w:rsidP="00E465B9">
            <w:pPr>
              <w:pStyle w:val="TableParagraph"/>
              <w:rPr>
                <w:sz w:val="20"/>
              </w:rPr>
            </w:pPr>
            <w:r>
              <w:rPr>
                <w:sz w:val="20"/>
              </w:rPr>
              <w:t>Increase physical activities at lunchtime</w:t>
            </w:r>
          </w:p>
        </w:tc>
        <w:tc>
          <w:tcPr>
            <w:tcW w:w="3920" w:type="dxa"/>
            <w:tcBorders>
              <w:bottom w:val="single" w:sz="12" w:space="0" w:color="231F20"/>
            </w:tcBorders>
          </w:tcPr>
          <w:p w14:paraId="6EE61240" w14:textId="6855B3AF" w:rsidR="00961A0F" w:rsidRDefault="00961A0F" w:rsidP="00961A0F">
            <w:pPr>
              <w:pStyle w:val="TableParagraph"/>
              <w:numPr>
                <w:ilvl w:val="0"/>
                <w:numId w:val="3"/>
              </w:numPr>
              <w:rPr>
                <w:sz w:val="20"/>
              </w:rPr>
            </w:pPr>
            <w:r>
              <w:rPr>
                <w:sz w:val="20"/>
              </w:rPr>
              <w:t>Build trim trail in garden area to encourage active play</w:t>
            </w:r>
          </w:p>
        </w:tc>
        <w:tc>
          <w:tcPr>
            <w:tcW w:w="1265" w:type="dxa"/>
            <w:tcBorders>
              <w:bottom w:val="single" w:sz="12" w:space="0" w:color="231F20"/>
            </w:tcBorders>
          </w:tcPr>
          <w:p w14:paraId="0B571398" w14:textId="5D59BE3C" w:rsidR="00961A0F" w:rsidRDefault="00961A0F" w:rsidP="002A55AA">
            <w:pPr>
              <w:spacing w:after="0" w:line="240" w:lineRule="auto"/>
              <w:rPr>
                <w:lang w:val="en-US"/>
              </w:rPr>
            </w:pPr>
          </w:p>
        </w:tc>
        <w:tc>
          <w:tcPr>
            <w:tcW w:w="2528" w:type="dxa"/>
            <w:tcBorders>
              <w:bottom w:val="single" w:sz="12" w:space="0" w:color="231F20"/>
            </w:tcBorders>
          </w:tcPr>
          <w:p w14:paraId="0885E8DB" w14:textId="3A9D9AB2" w:rsidR="00961A0F" w:rsidRDefault="00961A0F" w:rsidP="00961A0F">
            <w:pPr>
              <w:pStyle w:val="TableParagraph"/>
              <w:rPr>
                <w:sz w:val="20"/>
              </w:rPr>
            </w:pPr>
            <w:r>
              <w:rPr>
                <w:sz w:val="20"/>
              </w:rPr>
              <w:t>Increased fitness levels and develop better agility, balance and coordination skills</w:t>
            </w:r>
          </w:p>
          <w:p w14:paraId="269768E4" w14:textId="0EF66881" w:rsidR="00961A0F" w:rsidRDefault="00961A0F" w:rsidP="00961A0F">
            <w:pPr>
              <w:pStyle w:val="TableParagraph"/>
              <w:rPr>
                <w:sz w:val="20"/>
              </w:rPr>
            </w:pPr>
            <w:r>
              <w:rPr>
                <w:sz w:val="20"/>
              </w:rPr>
              <w:t xml:space="preserve">Reduce number of </w:t>
            </w:r>
            <w:r w:rsidRPr="00383F10">
              <w:rPr>
                <w:sz w:val="20"/>
                <w:lang w:val="en-GB"/>
              </w:rPr>
              <w:t>behaviour</w:t>
            </w:r>
            <w:r>
              <w:rPr>
                <w:sz w:val="20"/>
              </w:rPr>
              <w:t xml:space="preserve"> incidents </w:t>
            </w:r>
          </w:p>
        </w:tc>
        <w:tc>
          <w:tcPr>
            <w:tcW w:w="2672" w:type="dxa"/>
            <w:tcBorders>
              <w:bottom w:val="single" w:sz="12" w:space="0" w:color="231F20"/>
            </w:tcBorders>
          </w:tcPr>
          <w:p w14:paraId="199FAEEC" w14:textId="1E13CA0C" w:rsidR="00961A0F" w:rsidRDefault="00961A0F" w:rsidP="00212FF1">
            <w:pPr>
              <w:pStyle w:val="TableParagraph"/>
              <w:rPr>
                <w:sz w:val="20"/>
              </w:rPr>
            </w:pPr>
            <w:r>
              <w:rPr>
                <w:sz w:val="20"/>
              </w:rPr>
              <w:t>Maintain levels of safety to ensure continued use.</w:t>
            </w:r>
          </w:p>
        </w:tc>
        <w:tc>
          <w:tcPr>
            <w:tcW w:w="750" w:type="dxa"/>
            <w:tcBorders>
              <w:top w:val="single" w:sz="12" w:space="0" w:color="231F20"/>
              <w:bottom w:val="single" w:sz="12" w:space="0" w:color="231F20"/>
            </w:tcBorders>
            <w:shd w:val="clear" w:color="auto" w:fill="92D050"/>
          </w:tcPr>
          <w:p w14:paraId="1E066123" w14:textId="77777777" w:rsidR="00961A0F" w:rsidRPr="00B52F98" w:rsidRDefault="00961A0F" w:rsidP="00212FF1">
            <w:pPr>
              <w:pStyle w:val="TableParagraph"/>
              <w:rPr>
                <w:sz w:val="24"/>
              </w:rPr>
            </w:pPr>
          </w:p>
        </w:tc>
        <w:tc>
          <w:tcPr>
            <w:tcW w:w="750" w:type="dxa"/>
            <w:tcBorders>
              <w:bottom w:val="single" w:sz="12" w:space="0" w:color="231F20"/>
            </w:tcBorders>
            <w:shd w:val="clear" w:color="auto" w:fill="92D050"/>
          </w:tcPr>
          <w:p w14:paraId="75C9478A" w14:textId="77777777" w:rsidR="00961A0F" w:rsidRPr="00B52F98" w:rsidRDefault="00961A0F" w:rsidP="00212FF1">
            <w:pPr>
              <w:pStyle w:val="TableParagraph"/>
              <w:rPr>
                <w:sz w:val="24"/>
              </w:rPr>
            </w:pPr>
          </w:p>
        </w:tc>
        <w:tc>
          <w:tcPr>
            <w:tcW w:w="751" w:type="dxa"/>
            <w:tcBorders>
              <w:bottom w:val="single" w:sz="12" w:space="0" w:color="231F20"/>
            </w:tcBorders>
          </w:tcPr>
          <w:p w14:paraId="45CA7271" w14:textId="77777777" w:rsidR="00961A0F" w:rsidRPr="00B52F98" w:rsidRDefault="00961A0F" w:rsidP="00212FF1">
            <w:pPr>
              <w:pStyle w:val="TableParagraph"/>
              <w:rPr>
                <w:sz w:val="24"/>
              </w:rPr>
            </w:pPr>
          </w:p>
        </w:tc>
      </w:tr>
    </w:tbl>
    <w:p w14:paraId="3EDEA863" w14:textId="07079249" w:rsidR="00961A0F" w:rsidRDefault="00961A0F"/>
    <w:p w14:paraId="18C69A83" w14:textId="77777777" w:rsidR="00EA22ED" w:rsidRDefault="00EA22ED"/>
    <w:tbl>
      <w:tblPr>
        <w:tblW w:w="1547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0"/>
        <w:gridCol w:w="1265"/>
        <w:gridCol w:w="2528"/>
        <w:gridCol w:w="2672"/>
        <w:gridCol w:w="610"/>
        <w:gridCol w:w="750"/>
        <w:gridCol w:w="751"/>
      </w:tblGrid>
      <w:tr w:rsidR="00734707" w14:paraId="0AC29BBD" w14:textId="77777777" w:rsidTr="00F47FBD">
        <w:trPr>
          <w:trHeight w:val="600"/>
        </w:trPr>
        <w:tc>
          <w:tcPr>
            <w:tcW w:w="15473" w:type="dxa"/>
            <w:gridSpan w:val="8"/>
            <w:shd w:val="clear" w:color="auto" w:fill="8DB3E2" w:themeFill="text2" w:themeFillTint="66"/>
          </w:tcPr>
          <w:p w14:paraId="63C816D2" w14:textId="77777777" w:rsidR="00734707" w:rsidRDefault="00734707" w:rsidP="00734707">
            <w:pPr>
              <w:pStyle w:val="TableParagraph"/>
              <w:spacing w:before="16"/>
              <w:ind w:left="70"/>
              <w:rPr>
                <w:b/>
                <w:sz w:val="28"/>
              </w:rPr>
            </w:pPr>
            <w:r w:rsidRPr="00390176">
              <w:rPr>
                <w:b/>
                <w:sz w:val="28"/>
              </w:rPr>
              <w:t xml:space="preserve">Key indicator 2: </w:t>
            </w:r>
            <w:r>
              <w:rPr>
                <w:b/>
                <w:sz w:val="28"/>
              </w:rPr>
              <w:t>Raising the profile of PE &amp; Whole School Improvement</w:t>
            </w:r>
          </w:p>
          <w:p w14:paraId="0E205DFE" w14:textId="77777777" w:rsidR="00734707" w:rsidRPr="009A101C" w:rsidRDefault="00734707" w:rsidP="00734707">
            <w:pPr>
              <w:pStyle w:val="TableParagraph"/>
              <w:spacing w:before="27" w:line="235" w:lineRule="auto"/>
              <w:rPr>
                <w:b/>
                <w:sz w:val="20"/>
              </w:rPr>
            </w:pPr>
            <w:r w:rsidRPr="00212FF1">
              <w:rPr>
                <w:i/>
                <w:sz w:val="24"/>
              </w:rPr>
              <w:t>The profile of PE and sport being raised across the school as a tool for whole school improvement</w:t>
            </w:r>
          </w:p>
        </w:tc>
      </w:tr>
      <w:tr w:rsidR="00734707" w14:paraId="52A6CD82" w14:textId="77777777" w:rsidTr="00F47FBD">
        <w:trPr>
          <w:trHeight w:val="600"/>
        </w:trPr>
        <w:tc>
          <w:tcPr>
            <w:tcW w:w="2977" w:type="dxa"/>
            <w:shd w:val="clear" w:color="auto" w:fill="C6D9F1" w:themeFill="text2" w:themeFillTint="33"/>
          </w:tcPr>
          <w:p w14:paraId="66DD598E" w14:textId="77777777" w:rsidR="00212FF1" w:rsidRPr="00212FF1" w:rsidRDefault="00212FF1" w:rsidP="00212FF1">
            <w:pPr>
              <w:pStyle w:val="TableParagraph"/>
              <w:spacing w:before="19" w:line="288" w:lineRule="exact"/>
              <w:ind w:left="70" w:right="102"/>
              <w:rPr>
                <w:b/>
                <w:sz w:val="24"/>
              </w:rPr>
            </w:pPr>
            <w:r w:rsidRPr="00212FF1">
              <w:rPr>
                <w:b/>
                <w:color w:val="231F20"/>
                <w:sz w:val="24"/>
              </w:rPr>
              <w:t>School focus with clarity on intended impact on pupils:</w:t>
            </w:r>
          </w:p>
        </w:tc>
        <w:tc>
          <w:tcPr>
            <w:tcW w:w="3920" w:type="dxa"/>
            <w:shd w:val="clear" w:color="auto" w:fill="C6D9F1" w:themeFill="text2" w:themeFillTint="33"/>
          </w:tcPr>
          <w:p w14:paraId="54C189C1" w14:textId="77777777" w:rsidR="00212FF1" w:rsidRPr="00212FF1" w:rsidRDefault="00212FF1" w:rsidP="00212FF1">
            <w:pPr>
              <w:pStyle w:val="TableParagraph"/>
              <w:spacing w:before="21"/>
              <w:ind w:left="70"/>
              <w:rPr>
                <w:b/>
                <w:sz w:val="24"/>
              </w:rPr>
            </w:pPr>
            <w:r w:rsidRPr="00212FF1">
              <w:rPr>
                <w:b/>
                <w:color w:val="231F20"/>
                <w:sz w:val="24"/>
              </w:rPr>
              <w:t>Actions to achieve:</w:t>
            </w:r>
          </w:p>
        </w:tc>
        <w:tc>
          <w:tcPr>
            <w:tcW w:w="1265" w:type="dxa"/>
            <w:shd w:val="clear" w:color="auto" w:fill="C6D9F1" w:themeFill="text2" w:themeFillTint="33"/>
          </w:tcPr>
          <w:p w14:paraId="1FCEA3E8" w14:textId="77777777" w:rsidR="00212FF1" w:rsidRPr="00212FF1" w:rsidRDefault="00212FF1" w:rsidP="00212FF1">
            <w:pPr>
              <w:pStyle w:val="TableParagraph"/>
              <w:spacing w:before="19" w:line="288" w:lineRule="exact"/>
              <w:ind w:left="70"/>
              <w:rPr>
                <w:b/>
                <w:sz w:val="24"/>
              </w:rPr>
            </w:pPr>
            <w:r w:rsidRPr="00212FF1">
              <w:rPr>
                <w:b/>
                <w:color w:val="231F20"/>
                <w:sz w:val="24"/>
              </w:rPr>
              <w:t>Funding allocated:</w:t>
            </w:r>
          </w:p>
        </w:tc>
        <w:tc>
          <w:tcPr>
            <w:tcW w:w="2528" w:type="dxa"/>
            <w:shd w:val="clear" w:color="auto" w:fill="C6D9F1" w:themeFill="text2" w:themeFillTint="33"/>
          </w:tcPr>
          <w:p w14:paraId="5572B93F" w14:textId="77777777" w:rsidR="00212FF1" w:rsidRPr="00212FF1" w:rsidRDefault="00212FF1" w:rsidP="00212FF1">
            <w:pPr>
              <w:pStyle w:val="TableParagraph"/>
              <w:spacing w:before="21"/>
              <w:ind w:left="70"/>
              <w:rPr>
                <w:b/>
                <w:sz w:val="24"/>
              </w:rPr>
            </w:pPr>
            <w:r w:rsidRPr="00212FF1">
              <w:rPr>
                <w:b/>
                <w:color w:val="231F20"/>
                <w:sz w:val="24"/>
              </w:rPr>
              <w:t>Evidence and impact:</w:t>
            </w:r>
          </w:p>
        </w:tc>
        <w:tc>
          <w:tcPr>
            <w:tcW w:w="2672" w:type="dxa"/>
            <w:shd w:val="clear" w:color="auto" w:fill="C6D9F1" w:themeFill="text2" w:themeFillTint="33"/>
          </w:tcPr>
          <w:p w14:paraId="2D39880B" w14:textId="77777777" w:rsidR="00212FF1" w:rsidRPr="00212FF1" w:rsidRDefault="00212FF1" w:rsidP="00212FF1">
            <w:pPr>
              <w:pStyle w:val="TableParagraph"/>
              <w:spacing w:before="19" w:line="288" w:lineRule="exact"/>
              <w:ind w:left="70"/>
              <w:rPr>
                <w:b/>
                <w:color w:val="231F20"/>
                <w:sz w:val="24"/>
              </w:rPr>
            </w:pPr>
            <w:r w:rsidRPr="00212FF1">
              <w:rPr>
                <w:b/>
                <w:color w:val="231F20"/>
                <w:sz w:val="24"/>
              </w:rPr>
              <w:t>Sustainability and suggested next steps:</w:t>
            </w:r>
          </w:p>
        </w:tc>
        <w:tc>
          <w:tcPr>
            <w:tcW w:w="610" w:type="dxa"/>
            <w:tcBorders>
              <w:bottom w:val="single" w:sz="8" w:space="0" w:color="FF0000"/>
            </w:tcBorders>
            <w:shd w:val="clear" w:color="auto" w:fill="C6D9F1" w:themeFill="text2" w:themeFillTint="33"/>
          </w:tcPr>
          <w:p w14:paraId="1324E5E4" w14:textId="77777777" w:rsidR="00212FF1" w:rsidRPr="009A101C" w:rsidRDefault="00212FF1" w:rsidP="00A60078">
            <w:pPr>
              <w:pStyle w:val="TableParagraph"/>
              <w:spacing w:before="27" w:line="235" w:lineRule="auto"/>
              <w:jc w:val="center"/>
              <w:rPr>
                <w:b/>
                <w:color w:val="231F20"/>
                <w:sz w:val="20"/>
              </w:rPr>
            </w:pPr>
            <w:r w:rsidRPr="009A101C">
              <w:rPr>
                <w:b/>
                <w:color w:val="231F20"/>
                <w:sz w:val="20"/>
              </w:rPr>
              <w:t>17/18</w:t>
            </w:r>
          </w:p>
        </w:tc>
        <w:tc>
          <w:tcPr>
            <w:tcW w:w="750" w:type="dxa"/>
            <w:shd w:val="clear" w:color="auto" w:fill="C6D9F1" w:themeFill="text2" w:themeFillTint="33"/>
          </w:tcPr>
          <w:p w14:paraId="099411C8" w14:textId="77777777" w:rsidR="00212FF1" w:rsidRPr="009A101C" w:rsidRDefault="00212FF1" w:rsidP="00A60078">
            <w:pPr>
              <w:pStyle w:val="TableParagraph"/>
              <w:spacing w:before="27" w:line="235" w:lineRule="auto"/>
              <w:ind w:left="70"/>
              <w:jc w:val="center"/>
              <w:rPr>
                <w:b/>
                <w:color w:val="231F20"/>
                <w:sz w:val="20"/>
              </w:rPr>
            </w:pPr>
            <w:r w:rsidRPr="009A101C">
              <w:rPr>
                <w:b/>
                <w:color w:val="231F20"/>
                <w:sz w:val="20"/>
              </w:rPr>
              <w:t>18/19</w:t>
            </w:r>
          </w:p>
        </w:tc>
        <w:tc>
          <w:tcPr>
            <w:tcW w:w="751" w:type="dxa"/>
            <w:shd w:val="clear" w:color="auto" w:fill="C6D9F1" w:themeFill="text2" w:themeFillTint="33"/>
          </w:tcPr>
          <w:p w14:paraId="107AD0BE" w14:textId="77777777" w:rsidR="00212FF1" w:rsidRPr="009A101C" w:rsidRDefault="00212FF1" w:rsidP="00A60078">
            <w:pPr>
              <w:pStyle w:val="TableParagraph"/>
              <w:spacing w:before="27" w:line="235" w:lineRule="auto"/>
              <w:ind w:left="70"/>
              <w:jc w:val="center"/>
              <w:rPr>
                <w:b/>
                <w:sz w:val="20"/>
              </w:rPr>
            </w:pPr>
            <w:r w:rsidRPr="009A101C">
              <w:rPr>
                <w:b/>
                <w:sz w:val="20"/>
              </w:rPr>
              <w:t>19/20</w:t>
            </w:r>
          </w:p>
        </w:tc>
      </w:tr>
      <w:tr w:rsidR="00734707" w:rsidRPr="00F22FCF" w14:paraId="0270943A" w14:textId="77777777" w:rsidTr="007C3B9B">
        <w:trPr>
          <w:trHeight w:val="1256"/>
        </w:trPr>
        <w:tc>
          <w:tcPr>
            <w:tcW w:w="2977" w:type="dxa"/>
            <w:tcBorders>
              <w:top w:val="single" w:sz="8" w:space="0" w:color="231F20"/>
              <w:left w:val="single" w:sz="8" w:space="0" w:color="231F20"/>
              <w:bottom w:val="single" w:sz="8" w:space="0" w:color="231F20"/>
              <w:right w:val="single" w:sz="8" w:space="0" w:color="231F20"/>
            </w:tcBorders>
          </w:tcPr>
          <w:p w14:paraId="6426CED0" w14:textId="77777777" w:rsidR="00212FF1" w:rsidRPr="009E0679" w:rsidRDefault="005A5E1B"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Improving </w:t>
            </w:r>
            <w:r w:rsidR="00212FF1" w:rsidRPr="00383F10">
              <w:rPr>
                <w:rFonts w:asciiTheme="minorHAnsi" w:hAnsiTheme="minorHAnsi" w:cstheme="minorHAnsi"/>
                <w:sz w:val="20"/>
                <w:szCs w:val="20"/>
                <w:lang w:val="en-GB"/>
              </w:rPr>
              <w:t>Behaviour</w:t>
            </w:r>
            <w:r w:rsidR="00212FF1" w:rsidRPr="009E0679">
              <w:rPr>
                <w:rFonts w:asciiTheme="minorHAnsi" w:hAnsiTheme="minorHAnsi" w:cstheme="minorHAnsi"/>
                <w:sz w:val="20"/>
                <w:szCs w:val="20"/>
              </w:rPr>
              <w:t xml:space="preserve"> &amp; Attitudes to Learning</w:t>
            </w:r>
            <w:r>
              <w:rPr>
                <w:rFonts w:asciiTheme="minorHAnsi" w:hAnsiTheme="minorHAnsi" w:cstheme="minorHAnsi"/>
                <w:sz w:val="20"/>
                <w:szCs w:val="20"/>
              </w:rPr>
              <w:t xml:space="preserve"> </w:t>
            </w:r>
          </w:p>
        </w:tc>
        <w:tc>
          <w:tcPr>
            <w:tcW w:w="3920" w:type="dxa"/>
            <w:tcBorders>
              <w:top w:val="single" w:sz="8" w:space="0" w:color="231F20"/>
              <w:left w:val="single" w:sz="8" w:space="0" w:color="231F20"/>
              <w:bottom w:val="single" w:sz="8" w:space="0" w:color="231F20"/>
              <w:right w:val="single" w:sz="8" w:space="0" w:color="231F20"/>
            </w:tcBorders>
          </w:tcPr>
          <w:p w14:paraId="60EAABF5" w14:textId="4883BDE1" w:rsidR="00EA7A8E" w:rsidRDefault="00EA7A8E"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 xml:space="preserve">Use </w:t>
            </w:r>
            <w:r w:rsidR="00F47FBD">
              <w:rPr>
                <w:rFonts w:asciiTheme="minorHAnsi" w:hAnsiTheme="minorHAnsi" w:cstheme="minorHAnsi"/>
                <w:sz w:val="20"/>
                <w:szCs w:val="20"/>
              </w:rPr>
              <w:t>‘</w:t>
            </w:r>
            <w:proofErr w:type="spellStart"/>
            <w:r w:rsidR="00F47FBD">
              <w:rPr>
                <w:rFonts w:asciiTheme="minorHAnsi" w:hAnsiTheme="minorHAnsi" w:cstheme="minorHAnsi"/>
                <w:sz w:val="20"/>
                <w:szCs w:val="20"/>
              </w:rPr>
              <w:t>laptastic</w:t>
            </w:r>
            <w:proofErr w:type="spellEnd"/>
            <w:r w:rsidR="00F47FBD">
              <w:rPr>
                <w:rFonts w:asciiTheme="minorHAnsi" w:hAnsiTheme="minorHAnsi" w:cstheme="minorHAnsi"/>
                <w:sz w:val="20"/>
                <w:szCs w:val="20"/>
              </w:rPr>
              <w:t xml:space="preserve">’ </w:t>
            </w:r>
            <w:r>
              <w:rPr>
                <w:rFonts w:asciiTheme="minorHAnsi" w:hAnsiTheme="minorHAnsi" w:cstheme="minorHAnsi"/>
                <w:sz w:val="20"/>
                <w:szCs w:val="20"/>
              </w:rPr>
              <w:t>to break from classroom when children become restless</w:t>
            </w:r>
          </w:p>
          <w:p w14:paraId="285F3BDA" w14:textId="28F2E82A" w:rsidR="00F47FBD" w:rsidRPr="009E0679" w:rsidRDefault="00F47FBD"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Employ sports coach to organize physical activity at lunchtime</w:t>
            </w:r>
          </w:p>
          <w:p w14:paraId="25D3CB45" w14:textId="77777777" w:rsidR="00212FF1" w:rsidRPr="009E0679" w:rsidRDefault="00212FF1" w:rsidP="005A5E1B">
            <w:pPr>
              <w:pStyle w:val="TableParagraph"/>
              <w:ind w:left="720"/>
              <w:rPr>
                <w:rFonts w:asciiTheme="minorHAnsi" w:hAnsiTheme="minorHAnsi" w:cstheme="minorHAnsi"/>
                <w:sz w:val="20"/>
                <w:szCs w:val="20"/>
              </w:rPr>
            </w:pPr>
          </w:p>
        </w:tc>
        <w:tc>
          <w:tcPr>
            <w:tcW w:w="1265" w:type="dxa"/>
            <w:tcBorders>
              <w:top w:val="single" w:sz="8" w:space="0" w:color="231F20"/>
              <w:left w:val="single" w:sz="8" w:space="0" w:color="231F20"/>
              <w:bottom w:val="single" w:sz="8" w:space="0" w:color="231F20"/>
              <w:right w:val="single" w:sz="8" w:space="0" w:color="231F20"/>
            </w:tcBorders>
          </w:tcPr>
          <w:p w14:paraId="4929DF45"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666745A9" w14:textId="77777777" w:rsidR="001923D9" w:rsidRDefault="001923D9"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More positive attitudes to learning – class teacher report</w:t>
            </w:r>
          </w:p>
          <w:p w14:paraId="22E85E4E" w14:textId="77777777" w:rsidR="001923D9" w:rsidRDefault="001923D9" w:rsidP="001923D9">
            <w:pPr>
              <w:pStyle w:val="TableParagraph"/>
              <w:rPr>
                <w:rFonts w:asciiTheme="minorHAnsi" w:hAnsiTheme="minorHAnsi" w:cstheme="minorHAnsi"/>
                <w:sz w:val="20"/>
                <w:szCs w:val="20"/>
              </w:rPr>
            </w:pPr>
          </w:p>
          <w:p w14:paraId="47769E1E" w14:textId="46D0613B" w:rsidR="00212FF1" w:rsidRDefault="001923D9" w:rsidP="00E25C4F">
            <w:pPr>
              <w:pStyle w:val="TableParagraph"/>
              <w:numPr>
                <w:ilvl w:val="0"/>
                <w:numId w:val="14"/>
              </w:numPr>
              <w:rPr>
                <w:rFonts w:asciiTheme="minorHAnsi" w:hAnsiTheme="minorHAnsi" w:cstheme="minorHAnsi"/>
                <w:sz w:val="20"/>
                <w:szCs w:val="20"/>
              </w:rPr>
            </w:pPr>
            <w:r w:rsidRPr="009E0679">
              <w:rPr>
                <w:rFonts w:asciiTheme="minorHAnsi" w:hAnsiTheme="minorHAnsi" w:cstheme="minorHAnsi"/>
                <w:sz w:val="20"/>
                <w:szCs w:val="20"/>
              </w:rPr>
              <w:t>Fewer instances of po</w:t>
            </w:r>
            <w:r>
              <w:rPr>
                <w:rFonts w:asciiTheme="minorHAnsi" w:hAnsiTheme="minorHAnsi" w:cstheme="minorHAnsi"/>
                <w:sz w:val="20"/>
                <w:szCs w:val="20"/>
              </w:rPr>
              <w:t xml:space="preserve">or </w:t>
            </w:r>
            <w:r w:rsidRPr="00383F10">
              <w:rPr>
                <w:rFonts w:asciiTheme="minorHAnsi" w:hAnsiTheme="minorHAnsi" w:cstheme="minorHAnsi"/>
                <w:sz w:val="20"/>
                <w:szCs w:val="20"/>
                <w:lang w:val="en-GB"/>
              </w:rPr>
              <w:t>behaviour</w:t>
            </w:r>
            <w:r>
              <w:rPr>
                <w:rFonts w:asciiTheme="minorHAnsi" w:hAnsiTheme="minorHAnsi" w:cstheme="minorHAnsi"/>
                <w:sz w:val="20"/>
                <w:szCs w:val="20"/>
              </w:rPr>
              <w:t xml:space="preserve"> </w:t>
            </w:r>
            <w:r w:rsidR="00F47FBD">
              <w:rPr>
                <w:rFonts w:asciiTheme="minorHAnsi" w:hAnsiTheme="minorHAnsi" w:cstheme="minorHAnsi"/>
                <w:sz w:val="20"/>
                <w:szCs w:val="20"/>
              </w:rPr>
              <w:t xml:space="preserve">at lunchtime. </w:t>
            </w:r>
          </w:p>
          <w:p w14:paraId="2C9CBF30" w14:textId="77777777" w:rsidR="00A60078" w:rsidRDefault="00A60078" w:rsidP="001923D9">
            <w:pPr>
              <w:pStyle w:val="TableParagraph"/>
              <w:rPr>
                <w:rFonts w:asciiTheme="minorHAnsi" w:hAnsiTheme="minorHAnsi" w:cstheme="minorHAnsi"/>
                <w:sz w:val="20"/>
                <w:szCs w:val="20"/>
              </w:rPr>
            </w:pPr>
          </w:p>
          <w:p w14:paraId="145F698F" w14:textId="77777777" w:rsidR="00A60078" w:rsidRPr="009E0679" w:rsidRDefault="00A60078"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Whole school targets met more effectively</w:t>
            </w:r>
          </w:p>
        </w:tc>
        <w:tc>
          <w:tcPr>
            <w:tcW w:w="2672" w:type="dxa"/>
            <w:tcBorders>
              <w:top w:val="single" w:sz="8" w:space="0" w:color="231F20"/>
              <w:left w:val="single" w:sz="8" w:space="0" w:color="231F20"/>
              <w:bottom w:val="single" w:sz="8" w:space="0" w:color="231F20"/>
              <w:right w:val="single" w:sz="8" w:space="0" w:color="FF0000"/>
            </w:tcBorders>
          </w:tcPr>
          <w:p w14:paraId="2B61539D" w14:textId="432EF611" w:rsidR="00212FF1" w:rsidRDefault="001923D9"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Enter more pupil premium events</w:t>
            </w:r>
            <w:r w:rsidR="00A60078">
              <w:rPr>
                <w:rFonts w:asciiTheme="minorHAnsi" w:hAnsiTheme="minorHAnsi" w:cstheme="minorHAnsi"/>
                <w:sz w:val="20"/>
                <w:szCs w:val="20"/>
              </w:rPr>
              <w:t xml:space="preserve"> on SSP calendar</w:t>
            </w:r>
            <w:r w:rsidR="00F47FBD">
              <w:rPr>
                <w:rFonts w:asciiTheme="minorHAnsi" w:hAnsiTheme="minorHAnsi" w:cstheme="minorHAnsi"/>
                <w:sz w:val="20"/>
                <w:szCs w:val="20"/>
              </w:rPr>
              <w:t xml:space="preserve"> e.g. Chill </w:t>
            </w:r>
            <w:proofErr w:type="spellStart"/>
            <w:r w:rsidR="00F47FBD">
              <w:rPr>
                <w:rFonts w:asciiTheme="minorHAnsi" w:hAnsiTheme="minorHAnsi" w:cstheme="minorHAnsi"/>
                <w:sz w:val="20"/>
                <w:szCs w:val="20"/>
              </w:rPr>
              <w:t>Factore</w:t>
            </w:r>
            <w:proofErr w:type="spellEnd"/>
          </w:p>
          <w:p w14:paraId="4FD17E82" w14:textId="77777777" w:rsidR="001923D9" w:rsidRDefault="001923D9" w:rsidP="00212FF1">
            <w:pPr>
              <w:pStyle w:val="TableParagraph"/>
              <w:rPr>
                <w:rFonts w:asciiTheme="minorHAnsi" w:hAnsiTheme="minorHAnsi" w:cstheme="minorHAnsi"/>
                <w:sz w:val="20"/>
                <w:szCs w:val="20"/>
              </w:rPr>
            </w:pPr>
          </w:p>
          <w:p w14:paraId="32EF1E37" w14:textId="77777777" w:rsidR="001923D9" w:rsidRPr="009E0679" w:rsidRDefault="001923D9" w:rsidP="00212FF1">
            <w:pPr>
              <w:pStyle w:val="TableParagraph"/>
              <w:rPr>
                <w:rFonts w:asciiTheme="minorHAnsi" w:hAnsiTheme="minorHAnsi" w:cstheme="minorHAnsi"/>
                <w:sz w:val="20"/>
                <w:szCs w:val="20"/>
              </w:rPr>
            </w:pPr>
          </w:p>
        </w:tc>
        <w:tc>
          <w:tcPr>
            <w:tcW w:w="610" w:type="dxa"/>
            <w:tcBorders>
              <w:top w:val="single" w:sz="8" w:space="0" w:color="FF0000"/>
              <w:left w:val="single" w:sz="8" w:space="0" w:color="FF0000"/>
              <w:bottom w:val="single" w:sz="8" w:space="0" w:color="FF0000"/>
              <w:right w:val="single" w:sz="8" w:space="0" w:color="FF0000"/>
            </w:tcBorders>
            <w:shd w:val="clear" w:color="auto" w:fill="FF0000"/>
          </w:tcPr>
          <w:p w14:paraId="1A66E76B"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FF0000"/>
              <w:bottom w:val="single" w:sz="8" w:space="0" w:color="231F20"/>
              <w:right w:val="single" w:sz="8" w:space="0" w:color="231F20"/>
            </w:tcBorders>
            <w:shd w:val="clear" w:color="auto" w:fill="FFFF00"/>
          </w:tcPr>
          <w:p w14:paraId="78C8B9A0"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47863373" w14:textId="77777777" w:rsidR="00212FF1" w:rsidRPr="009E0679" w:rsidRDefault="00212FF1" w:rsidP="00212FF1">
            <w:pPr>
              <w:pStyle w:val="TableParagraph"/>
              <w:rPr>
                <w:rFonts w:asciiTheme="minorHAnsi" w:hAnsiTheme="minorHAnsi" w:cstheme="minorHAnsi"/>
                <w:sz w:val="20"/>
                <w:szCs w:val="20"/>
              </w:rPr>
            </w:pPr>
          </w:p>
        </w:tc>
      </w:tr>
      <w:tr w:rsidR="00734707" w:rsidRPr="00F22FCF" w14:paraId="6B2B5248" w14:textId="77777777" w:rsidTr="007C3B9B">
        <w:trPr>
          <w:trHeight w:val="1256"/>
        </w:trPr>
        <w:tc>
          <w:tcPr>
            <w:tcW w:w="2977" w:type="dxa"/>
            <w:tcBorders>
              <w:top w:val="single" w:sz="8" w:space="0" w:color="231F20"/>
              <w:left w:val="single" w:sz="8" w:space="0" w:color="231F20"/>
              <w:bottom w:val="single" w:sz="8" w:space="0" w:color="231F20"/>
              <w:right w:val="single" w:sz="8" w:space="0" w:color="231F20"/>
            </w:tcBorders>
          </w:tcPr>
          <w:p w14:paraId="33F3398E" w14:textId="77777777" w:rsidR="00212FF1" w:rsidRPr="009E0679" w:rsidRDefault="007D4E8D"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Heightening awareness of </w:t>
            </w:r>
            <w:r w:rsidR="00212FF1" w:rsidRPr="009E0679">
              <w:rPr>
                <w:rFonts w:asciiTheme="minorHAnsi" w:hAnsiTheme="minorHAnsi" w:cstheme="minorHAnsi"/>
                <w:sz w:val="20"/>
                <w:szCs w:val="20"/>
              </w:rPr>
              <w:t>Health &amp; Well Being/SMSC</w:t>
            </w:r>
          </w:p>
        </w:tc>
        <w:tc>
          <w:tcPr>
            <w:tcW w:w="3920" w:type="dxa"/>
            <w:tcBorders>
              <w:top w:val="single" w:sz="8" w:space="0" w:color="231F20"/>
              <w:left w:val="single" w:sz="8" w:space="0" w:color="231F20"/>
              <w:bottom w:val="single" w:sz="8" w:space="0" w:color="231F20"/>
              <w:right w:val="single" w:sz="8" w:space="0" w:color="231F20"/>
            </w:tcBorders>
          </w:tcPr>
          <w:p w14:paraId="14F3D72E" w14:textId="20D1B701" w:rsidR="00212FF1" w:rsidRDefault="00F47FBD" w:rsidP="00E25C4F">
            <w:pPr>
              <w:pStyle w:val="TableParagraph"/>
              <w:numPr>
                <w:ilvl w:val="0"/>
                <w:numId w:val="15"/>
              </w:numPr>
              <w:rPr>
                <w:rFonts w:asciiTheme="minorHAnsi" w:hAnsiTheme="minorHAnsi" w:cstheme="minorHAnsi"/>
                <w:sz w:val="20"/>
                <w:szCs w:val="20"/>
              </w:rPr>
            </w:pPr>
            <w:r>
              <w:rPr>
                <w:rFonts w:asciiTheme="minorHAnsi" w:hAnsiTheme="minorHAnsi" w:cstheme="minorHAnsi"/>
                <w:sz w:val="20"/>
                <w:szCs w:val="20"/>
              </w:rPr>
              <w:t>laptastic</w:t>
            </w:r>
            <w:r w:rsidR="007D4E8D">
              <w:rPr>
                <w:rFonts w:asciiTheme="minorHAnsi" w:hAnsiTheme="minorHAnsi" w:cstheme="minorHAnsi"/>
                <w:sz w:val="20"/>
                <w:szCs w:val="20"/>
              </w:rPr>
              <w:t xml:space="preserve"> – </w:t>
            </w:r>
            <w:r w:rsidR="003A04AD">
              <w:rPr>
                <w:rFonts w:asciiTheme="minorHAnsi" w:hAnsiTheme="minorHAnsi" w:cstheme="minorHAnsi"/>
                <w:sz w:val="20"/>
                <w:szCs w:val="20"/>
              </w:rPr>
              <w:t xml:space="preserve">baseline fitness testing at the beginning </w:t>
            </w:r>
            <w:r>
              <w:rPr>
                <w:rFonts w:asciiTheme="minorHAnsi" w:hAnsiTheme="minorHAnsi" w:cstheme="minorHAnsi"/>
                <w:sz w:val="20"/>
                <w:szCs w:val="20"/>
              </w:rPr>
              <w:t xml:space="preserve">of the year </w:t>
            </w:r>
            <w:r w:rsidR="003A04AD">
              <w:rPr>
                <w:rFonts w:asciiTheme="minorHAnsi" w:hAnsiTheme="minorHAnsi" w:cstheme="minorHAnsi"/>
                <w:sz w:val="20"/>
                <w:szCs w:val="20"/>
              </w:rPr>
              <w:t xml:space="preserve">followed by </w:t>
            </w:r>
            <w:r w:rsidR="007D4E8D">
              <w:rPr>
                <w:rFonts w:asciiTheme="minorHAnsi" w:hAnsiTheme="minorHAnsi" w:cstheme="minorHAnsi"/>
                <w:sz w:val="20"/>
                <w:szCs w:val="20"/>
              </w:rPr>
              <w:t>termly fitness retests encouraging pupils to be aware of changes in their fitness levels</w:t>
            </w:r>
          </w:p>
          <w:p w14:paraId="6992BAFA" w14:textId="77777777" w:rsidR="007D4E8D" w:rsidRPr="009E0679" w:rsidRDefault="00A3129C" w:rsidP="00E25C4F">
            <w:pPr>
              <w:pStyle w:val="TableParagraph"/>
              <w:numPr>
                <w:ilvl w:val="0"/>
                <w:numId w:val="15"/>
              </w:numPr>
              <w:rPr>
                <w:rFonts w:asciiTheme="minorHAnsi" w:hAnsiTheme="minorHAnsi" w:cstheme="minorHAnsi"/>
                <w:sz w:val="20"/>
                <w:szCs w:val="20"/>
              </w:rPr>
            </w:pPr>
            <w:r>
              <w:rPr>
                <w:rFonts w:asciiTheme="minorHAnsi" w:hAnsiTheme="minorHAnsi" w:cstheme="minorHAnsi"/>
                <w:sz w:val="20"/>
                <w:szCs w:val="20"/>
              </w:rPr>
              <w:t>Class teachers to use this as a platform to encourage pupils to</w:t>
            </w:r>
            <w:r w:rsidR="00D17132">
              <w:rPr>
                <w:rFonts w:asciiTheme="minorHAnsi" w:hAnsiTheme="minorHAnsi" w:cstheme="minorHAnsi"/>
                <w:sz w:val="20"/>
                <w:szCs w:val="20"/>
              </w:rPr>
              <w:t xml:space="preserve"> promote</w:t>
            </w:r>
            <w:r>
              <w:rPr>
                <w:rFonts w:asciiTheme="minorHAnsi" w:hAnsiTheme="minorHAnsi" w:cstheme="minorHAnsi"/>
                <w:sz w:val="20"/>
                <w:szCs w:val="20"/>
              </w:rPr>
              <w:t xml:space="preserve"> attend</w:t>
            </w:r>
            <w:r w:rsidR="00D17132">
              <w:rPr>
                <w:rFonts w:asciiTheme="minorHAnsi" w:hAnsiTheme="minorHAnsi" w:cstheme="minorHAnsi"/>
                <w:sz w:val="20"/>
                <w:szCs w:val="20"/>
              </w:rPr>
              <w:t xml:space="preserve">ance at </w:t>
            </w:r>
            <w:r>
              <w:rPr>
                <w:rFonts w:asciiTheme="minorHAnsi" w:hAnsiTheme="minorHAnsi" w:cstheme="minorHAnsi"/>
                <w:sz w:val="20"/>
                <w:szCs w:val="20"/>
              </w:rPr>
              <w:t xml:space="preserve"> school/out of school clubs</w:t>
            </w:r>
          </w:p>
        </w:tc>
        <w:tc>
          <w:tcPr>
            <w:tcW w:w="1265" w:type="dxa"/>
            <w:tcBorders>
              <w:top w:val="single" w:sz="8" w:space="0" w:color="231F20"/>
              <w:left w:val="single" w:sz="8" w:space="0" w:color="231F20"/>
              <w:bottom w:val="single" w:sz="8" w:space="0" w:color="231F20"/>
              <w:right w:val="single" w:sz="8" w:space="0" w:color="231F20"/>
            </w:tcBorders>
          </w:tcPr>
          <w:p w14:paraId="3D1BFCA9"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75B8B230" w14:textId="77777777" w:rsidR="00212FF1" w:rsidRDefault="007D4E8D" w:rsidP="009F7C04">
            <w:pPr>
              <w:pStyle w:val="TableParagraph"/>
              <w:rPr>
                <w:rFonts w:asciiTheme="minorHAnsi" w:hAnsiTheme="minorHAnsi" w:cstheme="minorHAnsi"/>
                <w:sz w:val="20"/>
                <w:szCs w:val="20"/>
              </w:rPr>
            </w:pPr>
            <w:r>
              <w:rPr>
                <w:rFonts w:asciiTheme="minorHAnsi" w:hAnsiTheme="minorHAnsi" w:cstheme="minorHAnsi"/>
                <w:sz w:val="20"/>
                <w:szCs w:val="20"/>
              </w:rPr>
              <w:t>Pupils to become more aware and responsible for the importance of being physically active</w:t>
            </w:r>
          </w:p>
          <w:p w14:paraId="4998D0A0" w14:textId="77777777" w:rsidR="00D17132" w:rsidRDefault="00D17132" w:rsidP="00957149">
            <w:pPr>
              <w:pStyle w:val="TableParagraph"/>
              <w:rPr>
                <w:rFonts w:asciiTheme="minorHAnsi" w:hAnsiTheme="minorHAnsi" w:cstheme="minorHAnsi"/>
                <w:sz w:val="20"/>
                <w:szCs w:val="20"/>
              </w:rPr>
            </w:pPr>
          </w:p>
          <w:p w14:paraId="06886744" w14:textId="77777777" w:rsidR="00D17132" w:rsidRPr="009E0679" w:rsidRDefault="00D17132" w:rsidP="00957149">
            <w:pPr>
              <w:pStyle w:val="TableParagraph"/>
              <w:rPr>
                <w:rFonts w:asciiTheme="minorHAnsi" w:hAnsiTheme="minorHAnsi" w:cstheme="minorHAnsi"/>
                <w:sz w:val="20"/>
                <w:szCs w:val="20"/>
              </w:rPr>
            </w:pPr>
            <w:r>
              <w:rPr>
                <w:rFonts w:asciiTheme="minorHAnsi" w:hAnsiTheme="minorHAnsi" w:cstheme="minorHAnsi"/>
                <w:sz w:val="20"/>
                <w:szCs w:val="20"/>
              </w:rPr>
              <w:t>Higher % take up of extra-curricular offer</w:t>
            </w:r>
          </w:p>
        </w:tc>
        <w:tc>
          <w:tcPr>
            <w:tcW w:w="2672" w:type="dxa"/>
            <w:tcBorders>
              <w:top w:val="single" w:sz="8" w:space="0" w:color="231F20"/>
              <w:left w:val="single" w:sz="8" w:space="0" w:color="231F20"/>
              <w:bottom w:val="single" w:sz="8" w:space="0" w:color="231F20"/>
              <w:right w:val="single" w:sz="8" w:space="0" w:color="231F20"/>
            </w:tcBorders>
          </w:tcPr>
          <w:p w14:paraId="39EE46B6" w14:textId="77777777" w:rsidR="00212FF1" w:rsidRPr="009E0679" w:rsidRDefault="00212FF1" w:rsidP="00212FF1">
            <w:pPr>
              <w:pStyle w:val="TableParagraph"/>
              <w:rPr>
                <w:rFonts w:asciiTheme="minorHAnsi" w:hAnsiTheme="minorHAnsi" w:cstheme="minorHAnsi"/>
                <w:sz w:val="20"/>
                <w:szCs w:val="20"/>
              </w:rPr>
            </w:pPr>
            <w:r w:rsidRPr="009E0679">
              <w:rPr>
                <w:rFonts w:asciiTheme="minorHAnsi" w:hAnsiTheme="minorHAnsi" w:cstheme="minorHAnsi"/>
                <w:sz w:val="20"/>
                <w:szCs w:val="20"/>
              </w:rPr>
              <w:t>e.g. school values  ethos are complemented by sporting values</w:t>
            </w:r>
          </w:p>
          <w:p w14:paraId="051B9800" w14:textId="77777777" w:rsidR="00212FF1" w:rsidRPr="009E0679" w:rsidRDefault="00212FF1" w:rsidP="00212FF1">
            <w:pPr>
              <w:pStyle w:val="TableParagraph"/>
              <w:rPr>
                <w:rFonts w:asciiTheme="minorHAnsi" w:hAnsiTheme="minorHAnsi" w:cstheme="minorHAnsi"/>
                <w:sz w:val="20"/>
                <w:szCs w:val="20"/>
              </w:rPr>
            </w:pPr>
          </w:p>
          <w:p w14:paraId="0EA2F059" w14:textId="09032F61" w:rsidR="00212FF1" w:rsidRPr="009E0679" w:rsidRDefault="00212FF1" w:rsidP="00383F10">
            <w:pPr>
              <w:pStyle w:val="TableParagraph"/>
              <w:rPr>
                <w:rFonts w:asciiTheme="minorHAnsi" w:hAnsiTheme="minorHAnsi" w:cstheme="minorHAnsi"/>
                <w:sz w:val="20"/>
                <w:szCs w:val="20"/>
              </w:rPr>
            </w:pPr>
            <w:r w:rsidRPr="009E0679">
              <w:rPr>
                <w:rFonts w:asciiTheme="minorHAnsi" w:hAnsiTheme="minorHAnsi" w:cstheme="minorHAnsi"/>
                <w:sz w:val="20"/>
                <w:szCs w:val="20"/>
              </w:rPr>
              <w:t>e.g. pupils understand the con</w:t>
            </w:r>
            <w:r w:rsidR="00383F10">
              <w:rPr>
                <w:rFonts w:asciiTheme="minorHAnsi" w:hAnsiTheme="minorHAnsi" w:cstheme="minorHAnsi"/>
                <w:sz w:val="20"/>
                <w:szCs w:val="20"/>
              </w:rPr>
              <w:t>tribution of PA &amp; SS to</w:t>
            </w:r>
            <w:r w:rsidRPr="009E0679">
              <w:rPr>
                <w:rFonts w:asciiTheme="minorHAnsi" w:hAnsiTheme="minorHAnsi" w:cstheme="minorHAnsi"/>
                <w:sz w:val="20"/>
                <w:szCs w:val="20"/>
              </w:rPr>
              <w:t xml:space="preserve"> their overall development</w:t>
            </w:r>
          </w:p>
        </w:tc>
        <w:tc>
          <w:tcPr>
            <w:tcW w:w="610" w:type="dxa"/>
            <w:tcBorders>
              <w:top w:val="single" w:sz="8" w:space="0" w:color="FF0000"/>
              <w:left w:val="single" w:sz="8" w:space="0" w:color="231F20"/>
              <w:bottom w:val="single" w:sz="8" w:space="0" w:color="231F20"/>
              <w:right w:val="single" w:sz="8" w:space="0" w:color="231F20"/>
            </w:tcBorders>
            <w:shd w:val="clear" w:color="auto" w:fill="FF0000"/>
          </w:tcPr>
          <w:p w14:paraId="1BEB5097"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shd w:val="clear" w:color="auto" w:fill="FF0000"/>
          </w:tcPr>
          <w:p w14:paraId="2D7F648F"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0B41822B" w14:textId="77777777" w:rsidR="00212FF1" w:rsidRPr="009E0679" w:rsidRDefault="00212FF1" w:rsidP="00212FF1">
            <w:pPr>
              <w:pStyle w:val="TableParagraph"/>
              <w:rPr>
                <w:rFonts w:asciiTheme="minorHAnsi" w:hAnsiTheme="minorHAnsi" w:cstheme="minorHAnsi"/>
                <w:sz w:val="20"/>
                <w:szCs w:val="20"/>
              </w:rPr>
            </w:pPr>
          </w:p>
        </w:tc>
      </w:tr>
      <w:tr w:rsidR="00734707" w:rsidRPr="00F22FCF" w14:paraId="60D80857" w14:textId="77777777" w:rsidTr="007C3B9B">
        <w:trPr>
          <w:trHeight w:val="1256"/>
        </w:trPr>
        <w:tc>
          <w:tcPr>
            <w:tcW w:w="2977" w:type="dxa"/>
            <w:tcBorders>
              <w:top w:val="single" w:sz="8" w:space="0" w:color="231F20"/>
              <w:left w:val="single" w:sz="8" w:space="0" w:color="231F20"/>
              <w:bottom w:val="single" w:sz="8" w:space="0" w:color="231F20"/>
              <w:right w:val="single" w:sz="8" w:space="0" w:color="231F20"/>
            </w:tcBorders>
          </w:tcPr>
          <w:p w14:paraId="780089DE" w14:textId="77777777" w:rsidR="00212FF1" w:rsidRPr="009E0679" w:rsidRDefault="00463F43" w:rsidP="00212FF1">
            <w:pPr>
              <w:pStyle w:val="TableParagraph"/>
              <w:rPr>
                <w:rFonts w:asciiTheme="minorHAnsi" w:hAnsiTheme="minorHAnsi" w:cstheme="minorHAnsi"/>
                <w:sz w:val="20"/>
                <w:szCs w:val="20"/>
              </w:rPr>
            </w:pPr>
            <w:r>
              <w:rPr>
                <w:rFonts w:asciiTheme="minorHAnsi" w:hAnsiTheme="minorHAnsi" w:cstheme="minorHAnsi"/>
                <w:sz w:val="20"/>
                <w:szCs w:val="20"/>
              </w:rPr>
              <w:t>Raise the profile of PESS across the school</w:t>
            </w:r>
          </w:p>
        </w:tc>
        <w:tc>
          <w:tcPr>
            <w:tcW w:w="3920" w:type="dxa"/>
            <w:tcBorders>
              <w:top w:val="single" w:sz="8" w:space="0" w:color="231F20"/>
              <w:left w:val="single" w:sz="8" w:space="0" w:color="231F20"/>
              <w:bottom w:val="single" w:sz="8" w:space="0" w:color="231F20"/>
              <w:right w:val="single" w:sz="8" w:space="0" w:color="231F20"/>
            </w:tcBorders>
          </w:tcPr>
          <w:p w14:paraId="47B5F146" w14:textId="77777777" w:rsidR="00463F43" w:rsidRDefault="00463F43"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w:t>
            </w:r>
            <w:r w:rsidRPr="009E0679">
              <w:rPr>
                <w:rFonts w:asciiTheme="minorHAnsi" w:hAnsiTheme="minorHAnsi" w:cstheme="minorHAnsi"/>
                <w:sz w:val="20"/>
                <w:szCs w:val="20"/>
              </w:rPr>
              <w:t>Spirit of the games values</w:t>
            </w:r>
            <w:r>
              <w:rPr>
                <w:rFonts w:asciiTheme="minorHAnsi" w:hAnsiTheme="minorHAnsi" w:cstheme="minorHAnsi"/>
                <w:sz w:val="20"/>
                <w:szCs w:val="20"/>
              </w:rPr>
              <w:t>’ certificates presented  in school achievement assemblies</w:t>
            </w:r>
          </w:p>
          <w:p w14:paraId="611F3D1E" w14:textId="093F7CE7" w:rsidR="00F47FBD" w:rsidRPr="009E0679" w:rsidRDefault="00F47FBD"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Display board in school to celebrate pupil’s achievement</w:t>
            </w:r>
          </w:p>
          <w:p w14:paraId="29F5EC5D" w14:textId="77777777" w:rsidR="00463F43" w:rsidRPr="009E0679" w:rsidRDefault="00463F43" w:rsidP="00E25C4F">
            <w:pPr>
              <w:pStyle w:val="TableParagraph"/>
              <w:numPr>
                <w:ilvl w:val="0"/>
                <w:numId w:val="4"/>
              </w:numPr>
              <w:rPr>
                <w:rFonts w:asciiTheme="minorHAnsi" w:hAnsiTheme="minorHAnsi" w:cstheme="minorHAnsi"/>
                <w:sz w:val="20"/>
                <w:szCs w:val="20"/>
              </w:rPr>
            </w:pPr>
            <w:r w:rsidRPr="009E0679">
              <w:rPr>
                <w:rFonts w:asciiTheme="minorHAnsi" w:hAnsiTheme="minorHAnsi" w:cstheme="minorHAnsi"/>
                <w:sz w:val="20"/>
                <w:szCs w:val="20"/>
              </w:rPr>
              <w:t xml:space="preserve">Whole school approach to rewarding physically active &amp; sports achievements e.g. assemblies </w:t>
            </w:r>
          </w:p>
          <w:p w14:paraId="7F0574FA" w14:textId="27148A07" w:rsidR="00B272B0" w:rsidRPr="00F47FBD" w:rsidRDefault="00463F43" w:rsidP="00B272B0">
            <w:pPr>
              <w:pStyle w:val="TableParagraph"/>
              <w:numPr>
                <w:ilvl w:val="0"/>
                <w:numId w:val="4"/>
              </w:numPr>
              <w:rPr>
                <w:rFonts w:asciiTheme="minorHAnsi" w:hAnsiTheme="minorHAnsi" w:cstheme="minorHAnsi"/>
                <w:sz w:val="20"/>
                <w:szCs w:val="20"/>
              </w:rPr>
            </w:pPr>
            <w:r w:rsidRPr="009E0679">
              <w:rPr>
                <w:rFonts w:asciiTheme="minorHAnsi" w:hAnsiTheme="minorHAnsi" w:cstheme="minorHAnsi"/>
                <w:sz w:val="20"/>
                <w:szCs w:val="20"/>
              </w:rPr>
              <w:t>Celebrat</w:t>
            </w:r>
            <w:r w:rsidR="00F47FBD">
              <w:rPr>
                <w:rFonts w:asciiTheme="minorHAnsi" w:hAnsiTheme="minorHAnsi" w:cstheme="minorHAnsi"/>
                <w:sz w:val="20"/>
                <w:szCs w:val="20"/>
              </w:rPr>
              <w:t>ing success through newsletters &amp;</w:t>
            </w:r>
            <w:r w:rsidRPr="009E0679">
              <w:rPr>
                <w:rFonts w:asciiTheme="minorHAnsi" w:hAnsiTheme="minorHAnsi" w:cstheme="minorHAnsi"/>
                <w:sz w:val="20"/>
                <w:szCs w:val="20"/>
              </w:rPr>
              <w:t xml:space="preserve"> website </w:t>
            </w:r>
          </w:p>
          <w:p w14:paraId="0F6595C8" w14:textId="77777777" w:rsidR="00B272B0" w:rsidRPr="009E0679" w:rsidRDefault="00B272B0" w:rsidP="00B272B0">
            <w:pPr>
              <w:pStyle w:val="TableParagraph"/>
              <w:rPr>
                <w:rFonts w:asciiTheme="minorHAnsi" w:hAnsiTheme="minorHAnsi" w:cstheme="minorHAnsi"/>
                <w:sz w:val="20"/>
                <w:szCs w:val="20"/>
              </w:rPr>
            </w:pPr>
          </w:p>
        </w:tc>
        <w:tc>
          <w:tcPr>
            <w:tcW w:w="1265" w:type="dxa"/>
            <w:tcBorders>
              <w:top w:val="single" w:sz="8" w:space="0" w:color="231F20"/>
              <w:left w:val="single" w:sz="8" w:space="0" w:color="231F20"/>
              <w:bottom w:val="single" w:sz="8" w:space="0" w:color="231F20"/>
              <w:right w:val="single" w:sz="8" w:space="0" w:color="231F20"/>
            </w:tcBorders>
          </w:tcPr>
          <w:p w14:paraId="472FCFFB"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104A9E1D" w14:textId="2A876BDC" w:rsidR="00A60078" w:rsidRDefault="00A60078" w:rsidP="00A60078">
            <w:pPr>
              <w:pStyle w:val="TableParagraph"/>
              <w:rPr>
                <w:rFonts w:asciiTheme="minorHAnsi" w:hAnsiTheme="minorHAnsi" w:cstheme="minorHAnsi"/>
                <w:sz w:val="20"/>
                <w:szCs w:val="20"/>
              </w:rPr>
            </w:pPr>
            <w:r>
              <w:rPr>
                <w:rFonts w:asciiTheme="minorHAnsi" w:hAnsiTheme="minorHAnsi" w:cstheme="minorHAnsi"/>
                <w:sz w:val="20"/>
                <w:szCs w:val="20"/>
              </w:rPr>
              <w:t>P</w:t>
            </w:r>
            <w:r w:rsidRPr="009E0679">
              <w:rPr>
                <w:rFonts w:asciiTheme="minorHAnsi" w:hAnsiTheme="minorHAnsi" w:cstheme="minorHAnsi"/>
                <w:sz w:val="20"/>
                <w:szCs w:val="20"/>
              </w:rPr>
              <w:t>upils un</w:t>
            </w:r>
            <w:r w:rsidR="00F47FBD">
              <w:rPr>
                <w:rFonts w:asciiTheme="minorHAnsi" w:hAnsiTheme="minorHAnsi" w:cstheme="minorHAnsi"/>
                <w:sz w:val="20"/>
                <w:szCs w:val="20"/>
              </w:rPr>
              <w:t>derstand the contribution of PA and</w:t>
            </w:r>
            <w:r w:rsidRPr="009E0679">
              <w:rPr>
                <w:rFonts w:asciiTheme="minorHAnsi" w:hAnsiTheme="minorHAnsi" w:cstheme="minorHAnsi"/>
                <w:sz w:val="20"/>
                <w:szCs w:val="20"/>
              </w:rPr>
              <w:t xml:space="preserve"> SS to their overall</w:t>
            </w:r>
            <w:r>
              <w:rPr>
                <w:rFonts w:asciiTheme="minorHAnsi" w:hAnsiTheme="minorHAnsi" w:cstheme="minorHAnsi"/>
                <w:sz w:val="20"/>
                <w:szCs w:val="20"/>
              </w:rPr>
              <w:t xml:space="preserve"> development</w:t>
            </w:r>
          </w:p>
          <w:p w14:paraId="3AB8B4F8" w14:textId="77777777" w:rsidR="00A60078" w:rsidRPr="009E0679" w:rsidRDefault="00A60078" w:rsidP="00212FF1">
            <w:pPr>
              <w:pStyle w:val="TableParagraph"/>
              <w:rPr>
                <w:rFonts w:asciiTheme="minorHAnsi" w:hAnsiTheme="minorHAnsi" w:cstheme="minorHAnsi"/>
                <w:sz w:val="20"/>
                <w:szCs w:val="20"/>
              </w:rPr>
            </w:pPr>
          </w:p>
        </w:tc>
        <w:tc>
          <w:tcPr>
            <w:tcW w:w="2672" w:type="dxa"/>
            <w:tcBorders>
              <w:top w:val="single" w:sz="8" w:space="0" w:color="231F20"/>
              <w:left w:val="single" w:sz="8" w:space="0" w:color="231F20"/>
              <w:bottom w:val="single" w:sz="8" w:space="0" w:color="231F20"/>
              <w:right w:val="single" w:sz="8" w:space="0" w:color="231F20"/>
            </w:tcBorders>
          </w:tcPr>
          <w:p w14:paraId="5B036D7A" w14:textId="2841A60C" w:rsidR="00A60078" w:rsidRDefault="00F47FBD" w:rsidP="00212FF1">
            <w:pPr>
              <w:pStyle w:val="TableParagraph"/>
              <w:rPr>
                <w:rFonts w:asciiTheme="minorHAnsi" w:hAnsiTheme="minorHAnsi" w:cstheme="minorHAnsi"/>
                <w:sz w:val="20"/>
                <w:szCs w:val="20"/>
              </w:rPr>
            </w:pPr>
            <w:r>
              <w:rPr>
                <w:rFonts w:asciiTheme="minorHAnsi" w:hAnsiTheme="minorHAnsi" w:cstheme="minorHAnsi"/>
                <w:sz w:val="20"/>
                <w:szCs w:val="20"/>
              </w:rPr>
              <w:t>Regularly update the display board.</w:t>
            </w:r>
          </w:p>
          <w:p w14:paraId="2D8BC3ED" w14:textId="77777777" w:rsidR="00A60078" w:rsidRPr="009E0679" w:rsidRDefault="00A60078" w:rsidP="00212FF1">
            <w:pPr>
              <w:pStyle w:val="TableParagraph"/>
              <w:rPr>
                <w:rFonts w:asciiTheme="minorHAnsi" w:hAnsiTheme="minorHAnsi" w:cstheme="minorHAnsi"/>
                <w:sz w:val="20"/>
                <w:szCs w:val="20"/>
              </w:rPr>
            </w:pPr>
          </w:p>
        </w:tc>
        <w:tc>
          <w:tcPr>
            <w:tcW w:w="610" w:type="dxa"/>
            <w:tcBorders>
              <w:top w:val="single" w:sz="8" w:space="0" w:color="231F20"/>
              <w:left w:val="single" w:sz="8" w:space="0" w:color="231F20"/>
              <w:bottom w:val="single" w:sz="8" w:space="0" w:color="231F20"/>
              <w:right w:val="single" w:sz="8" w:space="0" w:color="231F20"/>
            </w:tcBorders>
            <w:shd w:val="clear" w:color="auto" w:fill="FF0000"/>
          </w:tcPr>
          <w:p w14:paraId="65E8366F"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shd w:val="clear" w:color="auto" w:fill="FFFF00"/>
          </w:tcPr>
          <w:p w14:paraId="187D2A47"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14CB9321" w14:textId="77777777" w:rsidR="00212FF1" w:rsidRPr="009E0679" w:rsidRDefault="00212FF1" w:rsidP="00212FF1">
            <w:pPr>
              <w:pStyle w:val="TableParagraph"/>
              <w:rPr>
                <w:rFonts w:asciiTheme="minorHAnsi" w:hAnsiTheme="minorHAnsi" w:cstheme="minorHAnsi"/>
                <w:sz w:val="20"/>
                <w:szCs w:val="20"/>
              </w:rPr>
            </w:pPr>
          </w:p>
        </w:tc>
      </w:tr>
      <w:tr w:rsidR="00961A0F" w:rsidRPr="00F22FCF" w14:paraId="6B467545" w14:textId="77777777" w:rsidTr="00392FAA">
        <w:trPr>
          <w:trHeight w:val="1256"/>
        </w:trPr>
        <w:tc>
          <w:tcPr>
            <w:tcW w:w="2977" w:type="dxa"/>
            <w:tcBorders>
              <w:top w:val="single" w:sz="8" w:space="0" w:color="231F20"/>
              <w:left w:val="single" w:sz="8" w:space="0" w:color="231F20"/>
              <w:bottom w:val="single" w:sz="8" w:space="0" w:color="231F20"/>
              <w:right w:val="single" w:sz="8" w:space="0" w:color="231F20"/>
            </w:tcBorders>
          </w:tcPr>
          <w:p w14:paraId="0BFBA72E" w14:textId="650D4C8A" w:rsidR="00961A0F" w:rsidRDefault="00961A0F" w:rsidP="00212FF1">
            <w:pPr>
              <w:pStyle w:val="TableParagraph"/>
              <w:rPr>
                <w:rFonts w:asciiTheme="minorHAnsi" w:hAnsiTheme="minorHAnsi" w:cstheme="minorHAnsi"/>
                <w:sz w:val="20"/>
                <w:szCs w:val="20"/>
              </w:rPr>
            </w:pPr>
            <w:r>
              <w:rPr>
                <w:rFonts w:asciiTheme="minorHAnsi" w:hAnsiTheme="minorHAnsi" w:cstheme="minorHAnsi"/>
                <w:sz w:val="20"/>
                <w:szCs w:val="20"/>
              </w:rPr>
              <w:t>Reduce barriers to children taking part in PE.</w:t>
            </w:r>
          </w:p>
        </w:tc>
        <w:tc>
          <w:tcPr>
            <w:tcW w:w="3920" w:type="dxa"/>
            <w:tcBorders>
              <w:top w:val="single" w:sz="8" w:space="0" w:color="231F20"/>
              <w:left w:val="single" w:sz="8" w:space="0" w:color="231F20"/>
              <w:bottom w:val="single" w:sz="8" w:space="0" w:color="231F20"/>
              <w:right w:val="single" w:sz="8" w:space="0" w:color="231F20"/>
            </w:tcBorders>
          </w:tcPr>
          <w:p w14:paraId="4D97D1E3" w14:textId="77777777" w:rsidR="00961A0F" w:rsidRDefault="00961A0F"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Provide each child with a free school PE kit </w:t>
            </w:r>
          </w:p>
          <w:p w14:paraId="504953D2" w14:textId="3DEAC149" w:rsidR="00961A0F" w:rsidRDefault="00961A0F"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PE kits to remain in school and be washed half termly by school </w:t>
            </w:r>
          </w:p>
        </w:tc>
        <w:tc>
          <w:tcPr>
            <w:tcW w:w="1265" w:type="dxa"/>
            <w:tcBorders>
              <w:top w:val="single" w:sz="8" w:space="0" w:color="231F20"/>
              <w:left w:val="single" w:sz="8" w:space="0" w:color="231F20"/>
              <w:bottom w:val="single" w:sz="8" w:space="0" w:color="231F20"/>
              <w:right w:val="single" w:sz="8" w:space="0" w:color="231F20"/>
            </w:tcBorders>
          </w:tcPr>
          <w:p w14:paraId="28217D67" w14:textId="4B620618" w:rsidR="00961A0F" w:rsidRPr="009E0679" w:rsidRDefault="00961A0F"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27D4914A" w14:textId="27109150" w:rsidR="00961A0F" w:rsidRDefault="00961A0F" w:rsidP="00A60078">
            <w:pPr>
              <w:pStyle w:val="TableParagraph"/>
              <w:rPr>
                <w:rFonts w:asciiTheme="minorHAnsi" w:hAnsiTheme="minorHAnsi" w:cstheme="minorHAnsi"/>
                <w:sz w:val="20"/>
                <w:szCs w:val="20"/>
              </w:rPr>
            </w:pPr>
            <w:r>
              <w:rPr>
                <w:rFonts w:asciiTheme="minorHAnsi" w:hAnsiTheme="minorHAnsi" w:cstheme="minorHAnsi"/>
                <w:sz w:val="20"/>
                <w:szCs w:val="20"/>
              </w:rPr>
              <w:t>All children able to participate in every PE lesson.</w:t>
            </w:r>
          </w:p>
        </w:tc>
        <w:tc>
          <w:tcPr>
            <w:tcW w:w="2672" w:type="dxa"/>
            <w:tcBorders>
              <w:top w:val="single" w:sz="8" w:space="0" w:color="231F20"/>
              <w:left w:val="single" w:sz="8" w:space="0" w:color="231F20"/>
              <w:bottom w:val="single" w:sz="8" w:space="0" w:color="231F20"/>
              <w:right w:val="single" w:sz="8" w:space="0" w:color="231F20"/>
            </w:tcBorders>
          </w:tcPr>
          <w:p w14:paraId="20D6988E" w14:textId="41A376B7" w:rsidR="00961A0F" w:rsidRDefault="00961A0F"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Replace lost/damaged kit annually. </w:t>
            </w:r>
          </w:p>
        </w:tc>
        <w:tc>
          <w:tcPr>
            <w:tcW w:w="610" w:type="dxa"/>
            <w:tcBorders>
              <w:top w:val="single" w:sz="8" w:space="0" w:color="231F20"/>
              <w:left w:val="single" w:sz="8" w:space="0" w:color="231F20"/>
              <w:bottom w:val="single" w:sz="8" w:space="0" w:color="231F20"/>
              <w:right w:val="single" w:sz="8" w:space="0" w:color="231F20"/>
            </w:tcBorders>
            <w:shd w:val="clear" w:color="auto" w:fill="FF0000"/>
          </w:tcPr>
          <w:p w14:paraId="63A73CCD" w14:textId="77777777" w:rsidR="00961A0F" w:rsidRPr="009E0679" w:rsidRDefault="00961A0F"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shd w:val="clear" w:color="auto" w:fill="FF0000"/>
          </w:tcPr>
          <w:p w14:paraId="21D46DAD" w14:textId="77777777" w:rsidR="00961A0F" w:rsidRPr="009E0679" w:rsidRDefault="00961A0F"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6D803A38" w14:textId="77777777" w:rsidR="00961A0F" w:rsidRPr="009E0679" w:rsidRDefault="00961A0F" w:rsidP="00212FF1">
            <w:pPr>
              <w:pStyle w:val="TableParagraph"/>
              <w:rPr>
                <w:rFonts w:asciiTheme="minorHAnsi" w:hAnsiTheme="minorHAnsi" w:cstheme="minorHAnsi"/>
                <w:sz w:val="20"/>
                <w:szCs w:val="20"/>
              </w:rPr>
            </w:pPr>
          </w:p>
        </w:tc>
      </w:tr>
    </w:tbl>
    <w:p w14:paraId="0810269E" w14:textId="77777777" w:rsidR="00F47FBD" w:rsidRDefault="00F47FBD">
      <w:r>
        <w:br w:type="page"/>
      </w:r>
    </w:p>
    <w:tbl>
      <w:tblPr>
        <w:tblW w:w="1547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7"/>
        <w:gridCol w:w="1267"/>
        <w:gridCol w:w="2532"/>
        <w:gridCol w:w="2677"/>
        <w:gridCol w:w="592"/>
        <w:gridCol w:w="744"/>
        <w:gridCol w:w="745"/>
        <w:gridCol w:w="12"/>
      </w:tblGrid>
      <w:tr w:rsidR="00734707" w:rsidRPr="002550CE" w14:paraId="50708351" w14:textId="77777777" w:rsidTr="00F47FBD">
        <w:trPr>
          <w:trHeight w:val="680"/>
        </w:trPr>
        <w:tc>
          <w:tcPr>
            <w:tcW w:w="15473" w:type="dxa"/>
            <w:gridSpan w:val="9"/>
            <w:shd w:val="clear" w:color="auto" w:fill="8DB3E2" w:themeFill="text2" w:themeFillTint="66"/>
          </w:tcPr>
          <w:p w14:paraId="5AC4EA04" w14:textId="798BED01" w:rsidR="00734707" w:rsidRDefault="00734707" w:rsidP="002F1AC6">
            <w:pPr>
              <w:pStyle w:val="TableParagraph"/>
              <w:spacing w:line="257" w:lineRule="exact"/>
              <w:ind w:left="18"/>
              <w:rPr>
                <w:rFonts w:asciiTheme="minorHAnsi" w:hAnsiTheme="minorHAnsi" w:cstheme="minorHAnsi"/>
                <w:b/>
                <w:sz w:val="28"/>
              </w:rPr>
            </w:pPr>
          </w:p>
          <w:p w14:paraId="4F527152"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3: </w:t>
            </w:r>
            <w:r>
              <w:rPr>
                <w:rFonts w:asciiTheme="minorHAnsi" w:hAnsiTheme="minorHAnsi" w:cstheme="minorHAnsi"/>
                <w:b/>
                <w:sz w:val="28"/>
              </w:rPr>
              <w:t>High Quality Teaching</w:t>
            </w:r>
          </w:p>
          <w:p w14:paraId="28D236C6"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Increased confidence, knowledge and skills of all staff in teaching PE and sport</w:t>
            </w:r>
          </w:p>
          <w:p w14:paraId="238C178F" w14:textId="77777777" w:rsidR="00734707" w:rsidRPr="002550CE" w:rsidRDefault="00734707" w:rsidP="002F1AC6">
            <w:pPr>
              <w:pStyle w:val="TableParagraph"/>
              <w:spacing w:line="257" w:lineRule="exact"/>
              <w:ind w:left="18"/>
              <w:rPr>
                <w:rFonts w:asciiTheme="minorHAnsi" w:hAnsiTheme="minorHAnsi" w:cstheme="minorHAnsi"/>
                <w:b/>
                <w:sz w:val="28"/>
              </w:rPr>
            </w:pPr>
          </w:p>
        </w:tc>
      </w:tr>
      <w:tr w:rsidR="00734707" w:rsidRPr="009A101C" w14:paraId="797D8989" w14:textId="77777777" w:rsidTr="00F47FBD">
        <w:trPr>
          <w:gridAfter w:val="1"/>
          <w:wAfter w:w="12" w:type="dxa"/>
          <w:trHeight w:val="580"/>
        </w:trPr>
        <w:tc>
          <w:tcPr>
            <w:tcW w:w="2977" w:type="dxa"/>
            <w:shd w:val="clear" w:color="auto" w:fill="C6D9F1" w:themeFill="text2" w:themeFillTint="33"/>
          </w:tcPr>
          <w:p w14:paraId="076AA760"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School focus with clarity on intended</w:t>
            </w:r>
          </w:p>
          <w:p w14:paraId="21A3C566"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impact on pupils:</w:t>
            </w:r>
          </w:p>
        </w:tc>
        <w:tc>
          <w:tcPr>
            <w:tcW w:w="3927" w:type="dxa"/>
            <w:shd w:val="clear" w:color="auto" w:fill="C6D9F1" w:themeFill="text2" w:themeFillTint="33"/>
          </w:tcPr>
          <w:p w14:paraId="22D8A463"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Actions to achieve:</w:t>
            </w:r>
          </w:p>
        </w:tc>
        <w:tc>
          <w:tcPr>
            <w:tcW w:w="1267" w:type="dxa"/>
            <w:shd w:val="clear" w:color="auto" w:fill="C6D9F1" w:themeFill="text2" w:themeFillTint="33"/>
          </w:tcPr>
          <w:p w14:paraId="6C2724A2"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Funding</w:t>
            </w:r>
          </w:p>
          <w:p w14:paraId="34B53D4F"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allocated:</w:t>
            </w:r>
          </w:p>
        </w:tc>
        <w:tc>
          <w:tcPr>
            <w:tcW w:w="2532" w:type="dxa"/>
            <w:shd w:val="clear" w:color="auto" w:fill="C6D9F1" w:themeFill="text2" w:themeFillTint="33"/>
          </w:tcPr>
          <w:p w14:paraId="27FDCD40"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Evidence and impact:</w:t>
            </w:r>
          </w:p>
        </w:tc>
        <w:tc>
          <w:tcPr>
            <w:tcW w:w="2677" w:type="dxa"/>
            <w:shd w:val="clear" w:color="auto" w:fill="C6D9F1" w:themeFill="text2" w:themeFillTint="33"/>
          </w:tcPr>
          <w:p w14:paraId="4EB7EA03"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Sustainability and suggested</w:t>
            </w:r>
          </w:p>
          <w:p w14:paraId="00996629"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next steps:</w:t>
            </w:r>
          </w:p>
        </w:tc>
        <w:tc>
          <w:tcPr>
            <w:tcW w:w="592" w:type="dxa"/>
            <w:shd w:val="clear" w:color="auto" w:fill="C6D9F1" w:themeFill="text2" w:themeFillTint="33"/>
          </w:tcPr>
          <w:p w14:paraId="17F0EA0B"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104F75DA"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5368E09B"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30D2CB91" w14:textId="77777777" w:rsidTr="00947928">
        <w:trPr>
          <w:gridAfter w:val="1"/>
          <w:wAfter w:w="12" w:type="dxa"/>
          <w:trHeight w:val="1115"/>
        </w:trPr>
        <w:tc>
          <w:tcPr>
            <w:tcW w:w="2977" w:type="dxa"/>
          </w:tcPr>
          <w:p w14:paraId="60125297"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Raise the quality of teaching across the school</w:t>
            </w:r>
          </w:p>
          <w:p w14:paraId="39F75494" w14:textId="77777777" w:rsidR="00111B03" w:rsidRPr="00DD0309" w:rsidRDefault="00111B03" w:rsidP="002F1AC6">
            <w:pPr>
              <w:pStyle w:val="TableParagraph"/>
              <w:rPr>
                <w:rFonts w:asciiTheme="minorHAnsi" w:hAnsiTheme="minorHAnsi" w:cstheme="minorHAnsi"/>
                <w:sz w:val="20"/>
                <w:szCs w:val="20"/>
              </w:rPr>
            </w:pPr>
          </w:p>
          <w:p w14:paraId="607496EB"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 xml:space="preserve"> </w:t>
            </w:r>
          </w:p>
        </w:tc>
        <w:tc>
          <w:tcPr>
            <w:tcW w:w="3927" w:type="dxa"/>
          </w:tcPr>
          <w:p w14:paraId="73CE9773"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Buy in to SSP programme with SSCo PE coordinator to review the needs of</w:t>
            </w:r>
            <w:r w:rsidRPr="009E0679">
              <w:rPr>
                <w:rFonts w:asciiTheme="minorHAnsi" w:hAnsiTheme="minorHAnsi" w:cstheme="minorHAnsi"/>
                <w:sz w:val="20"/>
                <w:szCs w:val="20"/>
              </w:rPr>
              <w:t xml:space="preserve"> all staff</w:t>
            </w:r>
            <w:r>
              <w:rPr>
                <w:rFonts w:asciiTheme="minorHAnsi" w:hAnsiTheme="minorHAnsi" w:cstheme="minorHAnsi"/>
                <w:sz w:val="20"/>
                <w:szCs w:val="20"/>
              </w:rPr>
              <w:t xml:space="preserve"> &amp; create a programme for SSCo CDP to reflect their needs</w:t>
            </w:r>
          </w:p>
          <w:p w14:paraId="57950E10"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PE coordinator to review Busby CPD programme and signpost teachers to training relevant to them</w:t>
            </w:r>
          </w:p>
          <w:p w14:paraId="0C495C40"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PE coordinator to advertise SSP CPD plan for the year to staff who would benefit from further support</w:t>
            </w:r>
          </w:p>
        </w:tc>
        <w:tc>
          <w:tcPr>
            <w:tcW w:w="1267" w:type="dxa"/>
          </w:tcPr>
          <w:p w14:paraId="7564ADF5" w14:textId="76348205" w:rsidR="00111B03" w:rsidRPr="009E0679" w:rsidRDefault="00383F10" w:rsidP="002F1AC6">
            <w:pPr>
              <w:pStyle w:val="TableParagraph"/>
              <w:rPr>
                <w:rFonts w:asciiTheme="minorHAnsi" w:hAnsiTheme="minorHAnsi" w:cstheme="minorHAnsi"/>
                <w:sz w:val="20"/>
                <w:szCs w:val="20"/>
              </w:rPr>
            </w:pPr>
            <w:r>
              <w:rPr>
                <w:rFonts w:asciiTheme="minorHAnsi" w:hAnsiTheme="minorHAnsi" w:cstheme="minorHAnsi"/>
                <w:sz w:val="20"/>
                <w:szCs w:val="20"/>
              </w:rPr>
              <w:t>£</w:t>
            </w:r>
            <w:r w:rsidR="00947928">
              <w:rPr>
                <w:rFonts w:asciiTheme="minorHAnsi" w:hAnsiTheme="minorHAnsi" w:cstheme="minorHAnsi"/>
                <w:sz w:val="20"/>
                <w:szCs w:val="20"/>
              </w:rPr>
              <w:t>6350</w:t>
            </w:r>
          </w:p>
        </w:tc>
        <w:tc>
          <w:tcPr>
            <w:tcW w:w="2532" w:type="dxa"/>
          </w:tcPr>
          <w:p w14:paraId="32727E60" w14:textId="77777777" w:rsidR="00111B03" w:rsidRPr="009D0F64"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SSCo to carry lesson observations at the end of each block of work showing progress of teachers</w:t>
            </w:r>
          </w:p>
          <w:p w14:paraId="6D66F1C7"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More high quality teaching leading to greater progress in PE – assessment levels</w:t>
            </w:r>
          </w:p>
        </w:tc>
        <w:tc>
          <w:tcPr>
            <w:tcW w:w="2677" w:type="dxa"/>
          </w:tcPr>
          <w:p w14:paraId="21565562"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Good practice to be shared as part of joint planning process to cascade good ideas more quickly</w:t>
            </w:r>
          </w:p>
        </w:tc>
        <w:tc>
          <w:tcPr>
            <w:tcW w:w="592" w:type="dxa"/>
            <w:shd w:val="clear" w:color="auto" w:fill="FFFF00"/>
          </w:tcPr>
          <w:p w14:paraId="08164E45"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92D050"/>
          </w:tcPr>
          <w:p w14:paraId="5AC57359"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3E705B5"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31EB5F27" w14:textId="77777777" w:rsidTr="00947928">
        <w:trPr>
          <w:gridAfter w:val="1"/>
          <w:wAfter w:w="12" w:type="dxa"/>
          <w:trHeight w:val="1115"/>
        </w:trPr>
        <w:tc>
          <w:tcPr>
            <w:tcW w:w="2977" w:type="dxa"/>
          </w:tcPr>
          <w:p w14:paraId="21D85936" w14:textId="4914328C" w:rsidR="00111B03" w:rsidRPr="00DD0309" w:rsidRDefault="00111B03" w:rsidP="00FF4C96">
            <w:pPr>
              <w:pStyle w:val="TableParagraph"/>
              <w:rPr>
                <w:rFonts w:asciiTheme="minorHAnsi" w:hAnsiTheme="minorHAnsi" w:cstheme="minorHAnsi"/>
                <w:sz w:val="20"/>
                <w:szCs w:val="20"/>
              </w:rPr>
            </w:pPr>
            <w:r>
              <w:rPr>
                <w:rFonts w:asciiTheme="minorHAnsi" w:hAnsiTheme="minorHAnsi" w:cstheme="minorHAnsi"/>
                <w:sz w:val="20"/>
                <w:szCs w:val="20"/>
              </w:rPr>
              <w:t xml:space="preserve">Broaden knowledge &amp; skills of teachers to be able to deliver a broader range of activities. </w:t>
            </w:r>
          </w:p>
        </w:tc>
        <w:tc>
          <w:tcPr>
            <w:tcW w:w="3927" w:type="dxa"/>
          </w:tcPr>
          <w:p w14:paraId="3EBA0335" w14:textId="47AF62FD" w:rsidR="00111B03" w:rsidRDefault="00111B03" w:rsidP="00E25C4F">
            <w:pPr>
              <w:pStyle w:val="TableParagraph"/>
              <w:numPr>
                <w:ilvl w:val="0"/>
                <w:numId w:val="16"/>
              </w:numPr>
              <w:rPr>
                <w:rFonts w:asciiTheme="minorHAnsi" w:hAnsiTheme="minorHAnsi" w:cstheme="minorHAnsi"/>
                <w:sz w:val="20"/>
                <w:szCs w:val="20"/>
              </w:rPr>
            </w:pPr>
            <w:r>
              <w:rPr>
                <w:rFonts w:asciiTheme="minorHAnsi" w:hAnsiTheme="minorHAnsi" w:cstheme="minorHAnsi"/>
                <w:sz w:val="20"/>
                <w:szCs w:val="20"/>
              </w:rPr>
              <w:t xml:space="preserve">PE coordinator to create a programme for </w:t>
            </w:r>
            <w:r w:rsidR="00FF4C96">
              <w:rPr>
                <w:rFonts w:asciiTheme="minorHAnsi" w:hAnsiTheme="minorHAnsi" w:cstheme="minorHAnsi"/>
                <w:sz w:val="20"/>
                <w:szCs w:val="20"/>
              </w:rPr>
              <w:t>SSCO</w:t>
            </w:r>
            <w:r>
              <w:rPr>
                <w:rFonts w:asciiTheme="minorHAnsi" w:hAnsiTheme="minorHAnsi" w:cstheme="minorHAnsi"/>
                <w:sz w:val="20"/>
                <w:szCs w:val="20"/>
              </w:rPr>
              <w:t xml:space="preserve"> to work with each class over the year</w:t>
            </w:r>
          </w:p>
          <w:p w14:paraId="55CA8982" w14:textId="2EAF08F5" w:rsidR="00111B03" w:rsidRPr="00FF4C96" w:rsidRDefault="00FF4C96" w:rsidP="00FF4C96">
            <w:pPr>
              <w:pStyle w:val="TableParagraph"/>
              <w:numPr>
                <w:ilvl w:val="0"/>
                <w:numId w:val="16"/>
              </w:numPr>
              <w:rPr>
                <w:rFonts w:asciiTheme="minorHAnsi" w:hAnsiTheme="minorHAnsi" w:cstheme="minorHAnsi"/>
                <w:sz w:val="20"/>
                <w:szCs w:val="20"/>
              </w:rPr>
            </w:pPr>
            <w:r>
              <w:rPr>
                <w:rFonts w:asciiTheme="minorHAnsi" w:hAnsiTheme="minorHAnsi" w:cstheme="minorHAnsi"/>
                <w:sz w:val="20"/>
                <w:szCs w:val="20"/>
              </w:rPr>
              <w:t>PE coordinator to find out teacher’s strengths and weaknesses. With SSCO and coordinator build a timetable</w:t>
            </w:r>
          </w:p>
        </w:tc>
        <w:tc>
          <w:tcPr>
            <w:tcW w:w="1267" w:type="dxa"/>
          </w:tcPr>
          <w:p w14:paraId="560A1319" w14:textId="77777777" w:rsidR="00111B03" w:rsidRPr="009E0679" w:rsidRDefault="00111B03" w:rsidP="002F1AC6">
            <w:pPr>
              <w:pStyle w:val="TableParagraph"/>
              <w:rPr>
                <w:rFonts w:asciiTheme="minorHAnsi" w:hAnsiTheme="minorHAnsi" w:cstheme="minorHAnsi"/>
                <w:sz w:val="20"/>
                <w:szCs w:val="20"/>
              </w:rPr>
            </w:pPr>
          </w:p>
        </w:tc>
        <w:tc>
          <w:tcPr>
            <w:tcW w:w="2532" w:type="dxa"/>
          </w:tcPr>
          <w:p w14:paraId="5B8B8756"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More high quality teaching leading to greater progress in PE – assessment levels </w:t>
            </w:r>
          </w:p>
          <w:p w14:paraId="12D3E59B" w14:textId="77777777" w:rsidR="00111B03" w:rsidRDefault="00111B03" w:rsidP="002F1AC6">
            <w:pPr>
              <w:pStyle w:val="TableParagraph"/>
              <w:rPr>
                <w:rFonts w:asciiTheme="minorHAnsi" w:hAnsiTheme="minorHAnsi" w:cstheme="minorHAnsi"/>
                <w:sz w:val="20"/>
                <w:szCs w:val="20"/>
              </w:rPr>
            </w:pPr>
          </w:p>
          <w:p w14:paraId="661C2C58"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Children more motivated in PE by delivery of wider range of activities</w:t>
            </w:r>
          </w:p>
        </w:tc>
        <w:tc>
          <w:tcPr>
            <w:tcW w:w="2677" w:type="dxa"/>
          </w:tcPr>
          <w:p w14:paraId="61DE1F48" w14:textId="0BF77613"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Review success &amp; buy in</w:t>
            </w:r>
            <w:r w:rsidR="00FF4C96">
              <w:rPr>
                <w:rFonts w:asciiTheme="minorHAnsi" w:hAnsiTheme="minorHAnsi" w:cstheme="minorHAnsi"/>
                <w:sz w:val="20"/>
                <w:szCs w:val="20"/>
              </w:rPr>
              <w:t>to SSP</w:t>
            </w:r>
            <w:r>
              <w:rPr>
                <w:rFonts w:asciiTheme="minorHAnsi" w:hAnsiTheme="minorHAnsi" w:cstheme="minorHAnsi"/>
                <w:sz w:val="20"/>
                <w:szCs w:val="20"/>
              </w:rPr>
              <w:t xml:space="preserve"> next year if results positive</w:t>
            </w:r>
          </w:p>
        </w:tc>
        <w:tc>
          <w:tcPr>
            <w:tcW w:w="592" w:type="dxa"/>
            <w:shd w:val="clear" w:color="auto" w:fill="FFFF00"/>
          </w:tcPr>
          <w:p w14:paraId="2162FBE7"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6D669239"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1304959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0AB1F15F" w14:textId="77777777" w:rsidTr="00947928">
        <w:trPr>
          <w:gridAfter w:val="1"/>
          <w:wAfter w:w="12" w:type="dxa"/>
          <w:trHeight w:val="833"/>
        </w:trPr>
        <w:tc>
          <w:tcPr>
            <w:tcW w:w="2977" w:type="dxa"/>
          </w:tcPr>
          <w:p w14:paraId="2DAE35D5"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 xml:space="preserve">Review &amp; Improve Supporting Resources </w:t>
            </w:r>
          </w:p>
        </w:tc>
        <w:tc>
          <w:tcPr>
            <w:tcW w:w="3927" w:type="dxa"/>
          </w:tcPr>
          <w:p w14:paraId="0F53FDFB"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Buy in to PE Passport</w:t>
            </w:r>
          </w:p>
          <w:p w14:paraId="2443323E"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 xml:space="preserve">School data to be shared with passport </w:t>
            </w:r>
          </w:p>
          <w:p w14:paraId="40EB46DF"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Staff meeting to launch passport &amp; provide teacher training</w:t>
            </w:r>
          </w:p>
          <w:p w14:paraId="1D0AA464" w14:textId="77777777" w:rsidR="00111B03" w:rsidRPr="009E0679"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Launch PE Passport as main delivery tool for all lessons and assessment</w:t>
            </w:r>
          </w:p>
        </w:tc>
        <w:tc>
          <w:tcPr>
            <w:tcW w:w="1267" w:type="dxa"/>
          </w:tcPr>
          <w:p w14:paraId="3C515FD4" w14:textId="4538B99B" w:rsidR="00111B03" w:rsidRPr="009E0679" w:rsidRDefault="00947928" w:rsidP="002F1AC6">
            <w:pPr>
              <w:pStyle w:val="TableParagraph"/>
              <w:rPr>
                <w:rFonts w:asciiTheme="minorHAnsi" w:hAnsiTheme="minorHAnsi" w:cstheme="minorHAnsi"/>
                <w:sz w:val="20"/>
                <w:szCs w:val="20"/>
              </w:rPr>
            </w:pPr>
            <w:r>
              <w:rPr>
                <w:rFonts w:asciiTheme="minorHAnsi" w:hAnsiTheme="minorHAnsi" w:cstheme="minorHAnsi"/>
                <w:sz w:val="20"/>
                <w:szCs w:val="20"/>
              </w:rPr>
              <w:t>£4</w:t>
            </w:r>
            <w:r w:rsidR="00796053" w:rsidRPr="000D3388">
              <w:rPr>
                <w:rFonts w:asciiTheme="minorHAnsi" w:hAnsiTheme="minorHAnsi" w:cstheme="minorHAnsi"/>
                <w:sz w:val="20"/>
                <w:szCs w:val="20"/>
              </w:rPr>
              <w:t>00</w:t>
            </w:r>
          </w:p>
        </w:tc>
        <w:tc>
          <w:tcPr>
            <w:tcW w:w="2532" w:type="dxa"/>
          </w:tcPr>
          <w:p w14:paraId="18D61725"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quality lessons delivered from new scheme on passport</w:t>
            </w:r>
          </w:p>
          <w:p w14:paraId="684292B9" w14:textId="77777777" w:rsidR="00111B03" w:rsidRDefault="00111B03" w:rsidP="002F1AC6">
            <w:pPr>
              <w:pStyle w:val="TableParagraph"/>
              <w:rPr>
                <w:rFonts w:asciiTheme="minorHAnsi" w:hAnsiTheme="minorHAnsi" w:cstheme="minorHAnsi"/>
                <w:sz w:val="20"/>
                <w:szCs w:val="20"/>
              </w:rPr>
            </w:pPr>
          </w:p>
          <w:p w14:paraId="5D03AA75"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Quicker &amp; more efficient recording of progress allowing for better planning</w:t>
            </w:r>
          </w:p>
        </w:tc>
        <w:tc>
          <w:tcPr>
            <w:tcW w:w="2677" w:type="dxa"/>
          </w:tcPr>
          <w:p w14:paraId="70AF2FE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Upload SSCo schemes onto PE Passport</w:t>
            </w:r>
          </w:p>
        </w:tc>
        <w:tc>
          <w:tcPr>
            <w:tcW w:w="592" w:type="dxa"/>
            <w:shd w:val="clear" w:color="auto" w:fill="FF0000"/>
          </w:tcPr>
          <w:p w14:paraId="0BCCC1BA"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4930C121"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E6DF08B"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2C4DC009" w14:textId="77777777" w:rsidTr="00947928">
        <w:trPr>
          <w:gridAfter w:val="1"/>
          <w:wAfter w:w="12" w:type="dxa"/>
          <w:trHeight w:val="831"/>
        </w:trPr>
        <w:tc>
          <w:tcPr>
            <w:tcW w:w="2977" w:type="dxa"/>
          </w:tcPr>
          <w:p w14:paraId="67857A23"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High Quality of PE equipment to support high quality delivery</w:t>
            </w:r>
          </w:p>
        </w:tc>
        <w:tc>
          <w:tcPr>
            <w:tcW w:w="3927" w:type="dxa"/>
          </w:tcPr>
          <w:p w14:paraId="06AB8C80" w14:textId="77777777" w:rsidR="00111B03" w:rsidRDefault="00111B03" w:rsidP="00E25C4F">
            <w:pPr>
              <w:pStyle w:val="TableParagraph"/>
              <w:numPr>
                <w:ilvl w:val="0"/>
                <w:numId w:val="8"/>
              </w:numPr>
              <w:rPr>
                <w:rFonts w:asciiTheme="minorHAnsi" w:hAnsiTheme="minorHAnsi" w:cstheme="minorHAnsi"/>
                <w:sz w:val="20"/>
                <w:szCs w:val="20"/>
              </w:rPr>
            </w:pPr>
            <w:r>
              <w:rPr>
                <w:rFonts w:asciiTheme="minorHAnsi" w:hAnsiTheme="minorHAnsi" w:cstheme="minorHAnsi"/>
                <w:sz w:val="20"/>
                <w:szCs w:val="20"/>
              </w:rPr>
              <w:t>Stock check of current equipment</w:t>
            </w:r>
          </w:p>
          <w:p w14:paraId="7E39C0AB" w14:textId="77777777" w:rsidR="00111B03" w:rsidRPr="009E0679" w:rsidRDefault="00111B03" w:rsidP="00E25C4F">
            <w:pPr>
              <w:pStyle w:val="TableParagraph"/>
              <w:numPr>
                <w:ilvl w:val="0"/>
                <w:numId w:val="8"/>
              </w:numPr>
              <w:rPr>
                <w:rFonts w:asciiTheme="minorHAnsi" w:hAnsiTheme="minorHAnsi" w:cstheme="minorHAnsi"/>
                <w:sz w:val="20"/>
                <w:szCs w:val="20"/>
              </w:rPr>
            </w:pPr>
            <w:r w:rsidRPr="009E0679">
              <w:rPr>
                <w:rFonts w:asciiTheme="minorHAnsi" w:hAnsiTheme="minorHAnsi" w:cstheme="minorHAnsi"/>
                <w:sz w:val="20"/>
                <w:szCs w:val="20"/>
              </w:rPr>
              <w:t>See SSP list of essential PE equipment &amp; order accordingly</w:t>
            </w:r>
          </w:p>
        </w:tc>
        <w:tc>
          <w:tcPr>
            <w:tcW w:w="1267" w:type="dxa"/>
          </w:tcPr>
          <w:p w14:paraId="08A16CD7" w14:textId="5DC973A7" w:rsidR="00111B03" w:rsidRPr="009E0679" w:rsidRDefault="000D3388" w:rsidP="00947928">
            <w:pPr>
              <w:pStyle w:val="TableParagraph"/>
              <w:rPr>
                <w:rFonts w:asciiTheme="minorHAnsi" w:hAnsiTheme="minorHAnsi" w:cstheme="minorHAnsi"/>
                <w:sz w:val="20"/>
                <w:szCs w:val="20"/>
              </w:rPr>
            </w:pPr>
            <w:r>
              <w:rPr>
                <w:rFonts w:asciiTheme="minorHAnsi" w:hAnsiTheme="minorHAnsi" w:cstheme="minorHAnsi"/>
                <w:sz w:val="20"/>
                <w:szCs w:val="20"/>
              </w:rPr>
              <w:t>£</w:t>
            </w:r>
            <w:r w:rsidR="00947928">
              <w:rPr>
                <w:rFonts w:asciiTheme="minorHAnsi" w:hAnsiTheme="minorHAnsi" w:cstheme="minorHAnsi"/>
                <w:sz w:val="20"/>
                <w:szCs w:val="20"/>
              </w:rPr>
              <w:t>137.47</w:t>
            </w:r>
          </w:p>
        </w:tc>
        <w:tc>
          <w:tcPr>
            <w:tcW w:w="2532" w:type="dxa"/>
          </w:tcPr>
          <w:p w14:paraId="33D92C6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quality learning</w:t>
            </w:r>
          </w:p>
        </w:tc>
        <w:tc>
          <w:tcPr>
            <w:tcW w:w="2677" w:type="dxa"/>
          </w:tcPr>
          <w:p w14:paraId="2D884886"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Ensure an annual stock take to maintain the high quality of equipment</w:t>
            </w:r>
          </w:p>
        </w:tc>
        <w:tc>
          <w:tcPr>
            <w:tcW w:w="592" w:type="dxa"/>
            <w:shd w:val="clear" w:color="auto" w:fill="92D050"/>
          </w:tcPr>
          <w:p w14:paraId="60531ADD"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92D050"/>
          </w:tcPr>
          <w:p w14:paraId="6F3A767C"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0E069F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599F7CC1" w14:textId="77777777" w:rsidTr="00947928">
        <w:trPr>
          <w:gridAfter w:val="1"/>
          <w:wAfter w:w="12" w:type="dxa"/>
          <w:trHeight w:val="831"/>
        </w:trPr>
        <w:tc>
          <w:tcPr>
            <w:tcW w:w="2977" w:type="dxa"/>
          </w:tcPr>
          <w:p w14:paraId="0CE7E002"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Introduce an</w:t>
            </w:r>
            <w:r w:rsidRPr="009E0679">
              <w:rPr>
                <w:rFonts w:asciiTheme="minorHAnsi" w:hAnsiTheme="minorHAnsi" w:cstheme="minorHAnsi"/>
                <w:sz w:val="20"/>
                <w:szCs w:val="20"/>
              </w:rPr>
              <w:t xml:space="preserve"> assessment programme for PE to monitor progress</w:t>
            </w:r>
          </w:p>
        </w:tc>
        <w:tc>
          <w:tcPr>
            <w:tcW w:w="3927" w:type="dxa"/>
          </w:tcPr>
          <w:p w14:paraId="36895C88" w14:textId="77777777" w:rsidR="00111B03" w:rsidRDefault="00111B03" w:rsidP="00E25C4F">
            <w:pPr>
              <w:pStyle w:val="TableParagraph"/>
              <w:numPr>
                <w:ilvl w:val="0"/>
                <w:numId w:val="9"/>
              </w:numPr>
              <w:rPr>
                <w:rFonts w:asciiTheme="minorHAnsi" w:hAnsiTheme="minorHAnsi" w:cstheme="minorHAnsi"/>
                <w:sz w:val="20"/>
                <w:szCs w:val="20"/>
              </w:rPr>
            </w:pPr>
            <w:r>
              <w:rPr>
                <w:rFonts w:asciiTheme="minorHAnsi" w:hAnsiTheme="minorHAnsi" w:cstheme="minorHAnsi"/>
                <w:sz w:val="20"/>
                <w:szCs w:val="20"/>
              </w:rPr>
              <w:t xml:space="preserve">Use PE </w:t>
            </w:r>
            <w:r w:rsidRPr="009E0679">
              <w:rPr>
                <w:rFonts w:asciiTheme="minorHAnsi" w:hAnsiTheme="minorHAnsi" w:cstheme="minorHAnsi"/>
                <w:sz w:val="20"/>
                <w:szCs w:val="20"/>
              </w:rPr>
              <w:t>Passport</w:t>
            </w:r>
            <w:r>
              <w:rPr>
                <w:rFonts w:asciiTheme="minorHAnsi" w:hAnsiTheme="minorHAnsi" w:cstheme="minorHAnsi"/>
                <w:sz w:val="20"/>
                <w:szCs w:val="20"/>
              </w:rPr>
              <w:t xml:space="preserve"> assessment scheme </w:t>
            </w:r>
          </w:p>
          <w:p w14:paraId="4EAFA2E6" w14:textId="48BDBE63" w:rsidR="00111B03" w:rsidRPr="009E0679" w:rsidRDefault="00111B03" w:rsidP="00796053">
            <w:pPr>
              <w:pStyle w:val="TableParagraph"/>
              <w:ind w:left="360"/>
              <w:rPr>
                <w:rFonts w:asciiTheme="minorHAnsi" w:hAnsiTheme="minorHAnsi" w:cstheme="minorHAnsi"/>
                <w:sz w:val="20"/>
                <w:szCs w:val="20"/>
              </w:rPr>
            </w:pPr>
          </w:p>
        </w:tc>
        <w:tc>
          <w:tcPr>
            <w:tcW w:w="1267" w:type="dxa"/>
          </w:tcPr>
          <w:p w14:paraId="4309350F" w14:textId="77777777" w:rsidR="00111B03" w:rsidRPr="009E0679" w:rsidRDefault="00111B03" w:rsidP="002F1AC6">
            <w:pPr>
              <w:pStyle w:val="TableParagraph"/>
              <w:rPr>
                <w:rFonts w:asciiTheme="minorHAnsi" w:hAnsiTheme="minorHAnsi" w:cstheme="minorHAnsi"/>
                <w:sz w:val="20"/>
                <w:szCs w:val="20"/>
              </w:rPr>
            </w:pPr>
          </w:p>
        </w:tc>
        <w:tc>
          <w:tcPr>
            <w:tcW w:w="2532" w:type="dxa"/>
          </w:tcPr>
          <w:p w14:paraId="534562AE"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Improved teacher planning by knowledge of children’s current levels</w:t>
            </w:r>
          </w:p>
        </w:tc>
        <w:tc>
          <w:tcPr>
            <w:tcW w:w="2677" w:type="dxa"/>
          </w:tcPr>
          <w:p w14:paraId="27E78C12"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Share assessment data with children</w:t>
            </w:r>
          </w:p>
          <w:p w14:paraId="78F566BA" w14:textId="77777777" w:rsidR="00111B03" w:rsidRDefault="00111B03" w:rsidP="002F1AC6">
            <w:pPr>
              <w:pStyle w:val="TableParagraph"/>
              <w:rPr>
                <w:rFonts w:asciiTheme="minorHAnsi" w:hAnsiTheme="minorHAnsi" w:cstheme="minorHAnsi"/>
                <w:sz w:val="20"/>
                <w:szCs w:val="20"/>
              </w:rPr>
            </w:pPr>
          </w:p>
          <w:p w14:paraId="7972E5C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Introduce an opportunity for children to self-assess</w:t>
            </w:r>
          </w:p>
        </w:tc>
        <w:tc>
          <w:tcPr>
            <w:tcW w:w="592" w:type="dxa"/>
            <w:shd w:val="clear" w:color="auto" w:fill="FF0000"/>
          </w:tcPr>
          <w:p w14:paraId="47E50470"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0000"/>
          </w:tcPr>
          <w:p w14:paraId="37E8291C"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07DEAA4" w14:textId="77777777" w:rsidR="00111B03" w:rsidRPr="009E0679" w:rsidRDefault="00111B03" w:rsidP="002F1AC6">
            <w:pPr>
              <w:pStyle w:val="TableParagraph"/>
              <w:rPr>
                <w:rFonts w:asciiTheme="minorHAnsi" w:hAnsiTheme="minorHAnsi" w:cstheme="minorHAnsi"/>
                <w:sz w:val="20"/>
                <w:szCs w:val="20"/>
              </w:rPr>
            </w:pPr>
          </w:p>
        </w:tc>
      </w:tr>
    </w:tbl>
    <w:p w14:paraId="5681D686" w14:textId="77777777" w:rsidR="00EA22ED" w:rsidRDefault="00EA22ED">
      <w:r>
        <w:br w:type="page"/>
      </w:r>
    </w:p>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69"/>
        <w:gridCol w:w="1276"/>
        <w:gridCol w:w="2551"/>
        <w:gridCol w:w="2607"/>
        <w:gridCol w:w="744"/>
        <w:gridCol w:w="744"/>
        <w:gridCol w:w="745"/>
      </w:tblGrid>
      <w:tr w:rsidR="00734707" w:rsidRPr="002550CE" w14:paraId="31F07530" w14:textId="77777777" w:rsidTr="002F1AC6">
        <w:trPr>
          <w:trHeight w:val="620"/>
        </w:trPr>
        <w:tc>
          <w:tcPr>
            <w:tcW w:w="15613" w:type="dxa"/>
            <w:gridSpan w:val="8"/>
            <w:shd w:val="clear" w:color="auto" w:fill="8DB3E2" w:themeFill="text2" w:themeFillTint="66"/>
          </w:tcPr>
          <w:p w14:paraId="4E0FA76C" w14:textId="77777777" w:rsidR="00734707" w:rsidRDefault="00734707" w:rsidP="002F1AC6">
            <w:pPr>
              <w:pStyle w:val="TableParagraph"/>
              <w:spacing w:line="257" w:lineRule="exact"/>
              <w:ind w:left="18"/>
              <w:rPr>
                <w:rFonts w:asciiTheme="minorHAnsi" w:hAnsiTheme="minorHAnsi" w:cstheme="minorHAnsi"/>
                <w:b/>
                <w:sz w:val="28"/>
              </w:rPr>
            </w:pPr>
          </w:p>
          <w:p w14:paraId="4996C4C8"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4: </w:t>
            </w:r>
            <w:r>
              <w:rPr>
                <w:rFonts w:asciiTheme="minorHAnsi" w:hAnsiTheme="minorHAnsi" w:cstheme="minorHAnsi"/>
                <w:b/>
                <w:sz w:val="28"/>
              </w:rPr>
              <w:t>Broader Range of Activities</w:t>
            </w:r>
          </w:p>
          <w:p w14:paraId="380811BC"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Broader experience of a range of sports and activities offered to all pupils</w:t>
            </w:r>
          </w:p>
          <w:p w14:paraId="289D3469" w14:textId="77777777" w:rsidR="00734707" w:rsidRPr="002550CE" w:rsidRDefault="00734707" w:rsidP="002F1AC6">
            <w:pPr>
              <w:pStyle w:val="TableParagraph"/>
              <w:spacing w:line="257" w:lineRule="exact"/>
              <w:ind w:left="18"/>
              <w:rPr>
                <w:rFonts w:asciiTheme="minorHAnsi" w:hAnsiTheme="minorHAnsi" w:cstheme="minorHAnsi"/>
                <w:b/>
                <w:sz w:val="28"/>
              </w:rPr>
            </w:pPr>
          </w:p>
        </w:tc>
      </w:tr>
      <w:tr w:rsidR="00734707" w:rsidRPr="009A101C" w14:paraId="26830121" w14:textId="77777777" w:rsidTr="00A87713">
        <w:trPr>
          <w:trHeight w:val="580"/>
        </w:trPr>
        <w:tc>
          <w:tcPr>
            <w:tcW w:w="2977" w:type="dxa"/>
            <w:shd w:val="clear" w:color="auto" w:fill="C6D9F1" w:themeFill="text2" w:themeFillTint="33"/>
          </w:tcPr>
          <w:p w14:paraId="70CC927E"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School focus with clarity on intended</w:t>
            </w:r>
          </w:p>
          <w:p w14:paraId="731CE6BA"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impact on pupils:</w:t>
            </w:r>
          </w:p>
        </w:tc>
        <w:tc>
          <w:tcPr>
            <w:tcW w:w="3969" w:type="dxa"/>
            <w:shd w:val="clear" w:color="auto" w:fill="C6D9F1" w:themeFill="text2" w:themeFillTint="33"/>
          </w:tcPr>
          <w:p w14:paraId="36CC709F" w14:textId="77777777" w:rsidR="00111B03" w:rsidRPr="009E0679" w:rsidRDefault="00111B03" w:rsidP="002F1AC6">
            <w:pPr>
              <w:pStyle w:val="TableParagraph"/>
              <w:spacing w:line="257" w:lineRule="exact"/>
              <w:ind w:left="18"/>
              <w:rPr>
                <w:rFonts w:asciiTheme="minorHAnsi" w:hAnsiTheme="minorHAnsi" w:cstheme="minorHAnsi"/>
                <w:b/>
                <w:sz w:val="24"/>
              </w:rPr>
            </w:pPr>
            <w:r w:rsidRPr="009E0679">
              <w:rPr>
                <w:rFonts w:asciiTheme="minorHAnsi" w:hAnsiTheme="minorHAnsi" w:cstheme="minorHAnsi"/>
                <w:b/>
                <w:color w:val="231F20"/>
                <w:sz w:val="24"/>
              </w:rPr>
              <w:t>Actions to achieve:</w:t>
            </w:r>
          </w:p>
        </w:tc>
        <w:tc>
          <w:tcPr>
            <w:tcW w:w="1276" w:type="dxa"/>
            <w:shd w:val="clear" w:color="auto" w:fill="C6D9F1" w:themeFill="text2" w:themeFillTint="33"/>
          </w:tcPr>
          <w:p w14:paraId="5C0951C3"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Funding</w:t>
            </w:r>
          </w:p>
          <w:p w14:paraId="6C92830C"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allocated:</w:t>
            </w:r>
          </w:p>
        </w:tc>
        <w:tc>
          <w:tcPr>
            <w:tcW w:w="2551" w:type="dxa"/>
            <w:shd w:val="clear" w:color="auto" w:fill="C6D9F1" w:themeFill="text2" w:themeFillTint="33"/>
          </w:tcPr>
          <w:p w14:paraId="4BBA6210" w14:textId="77777777" w:rsidR="00111B03" w:rsidRPr="009E0679" w:rsidRDefault="00111B03" w:rsidP="002F1AC6">
            <w:pPr>
              <w:pStyle w:val="TableParagraph"/>
              <w:spacing w:line="257" w:lineRule="exact"/>
              <w:ind w:left="18"/>
              <w:rPr>
                <w:rFonts w:asciiTheme="minorHAnsi" w:hAnsiTheme="minorHAnsi" w:cstheme="minorHAnsi"/>
                <w:b/>
                <w:sz w:val="24"/>
              </w:rPr>
            </w:pPr>
            <w:r w:rsidRPr="009E0679">
              <w:rPr>
                <w:rFonts w:asciiTheme="minorHAnsi" w:hAnsiTheme="minorHAnsi" w:cstheme="minorHAnsi"/>
                <w:b/>
                <w:color w:val="231F20"/>
                <w:sz w:val="24"/>
              </w:rPr>
              <w:t>Evidence and impact:</w:t>
            </w:r>
          </w:p>
        </w:tc>
        <w:tc>
          <w:tcPr>
            <w:tcW w:w="2607" w:type="dxa"/>
            <w:shd w:val="clear" w:color="auto" w:fill="C6D9F1" w:themeFill="text2" w:themeFillTint="33"/>
          </w:tcPr>
          <w:p w14:paraId="4850DFA5"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Sustainability and suggested</w:t>
            </w:r>
          </w:p>
          <w:p w14:paraId="61A0A2FE"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next steps:</w:t>
            </w:r>
          </w:p>
        </w:tc>
        <w:tc>
          <w:tcPr>
            <w:tcW w:w="744" w:type="dxa"/>
            <w:shd w:val="clear" w:color="auto" w:fill="C6D9F1" w:themeFill="text2" w:themeFillTint="33"/>
          </w:tcPr>
          <w:p w14:paraId="6A99D33F"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2A4A0416"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748B7E8E"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23376D54" w14:textId="77777777" w:rsidTr="00947928">
        <w:trPr>
          <w:trHeight w:val="887"/>
        </w:trPr>
        <w:tc>
          <w:tcPr>
            <w:tcW w:w="2977" w:type="dxa"/>
          </w:tcPr>
          <w:p w14:paraId="0ACF0610" w14:textId="77777777" w:rsidR="00111B03" w:rsidRDefault="00111B03"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Broaden Curriculum Offer</w:t>
            </w:r>
          </w:p>
        </w:tc>
        <w:tc>
          <w:tcPr>
            <w:tcW w:w="3969" w:type="dxa"/>
          </w:tcPr>
          <w:p w14:paraId="43285AB2" w14:textId="79F9893C" w:rsidR="00111B03" w:rsidRPr="00383F10" w:rsidRDefault="00383F10" w:rsidP="00383F10">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Create a</w:t>
            </w:r>
            <w:r w:rsidR="00111B03" w:rsidRPr="00383F10">
              <w:rPr>
                <w:rFonts w:asciiTheme="minorHAnsi" w:hAnsiTheme="minorHAnsi" w:cstheme="minorHAnsi"/>
                <w:sz w:val="20"/>
                <w:szCs w:val="20"/>
              </w:rPr>
              <w:t xml:space="preserve"> curriculum map in PE Passport</w:t>
            </w:r>
            <w:r w:rsidR="003D0765" w:rsidRPr="00383F10">
              <w:rPr>
                <w:rFonts w:asciiTheme="minorHAnsi" w:hAnsiTheme="minorHAnsi" w:cstheme="minorHAnsi"/>
                <w:sz w:val="20"/>
                <w:szCs w:val="20"/>
              </w:rPr>
              <w:t xml:space="preserve"> with a broad range of PE activities</w:t>
            </w:r>
            <w:r w:rsidR="00111B03" w:rsidRPr="00383F10">
              <w:rPr>
                <w:rFonts w:asciiTheme="minorHAnsi" w:hAnsiTheme="minorHAnsi" w:cstheme="minorHAnsi"/>
                <w:sz w:val="20"/>
                <w:szCs w:val="20"/>
              </w:rPr>
              <w:t xml:space="preserve">. </w:t>
            </w:r>
          </w:p>
          <w:p w14:paraId="008949A9" w14:textId="77777777" w:rsidR="00111B03" w:rsidRPr="009E0679" w:rsidRDefault="00111B03" w:rsidP="00E25C4F">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Introduce at least one new activity each year e.g. ultimate Frisbee, leadership, OAA or dodgeball</w:t>
            </w:r>
          </w:p>
        </w:tc>
        <w:tc>
          <w:tcPr>
            <w:tcW w:w="1276" w:type="dxa"/>
          </w:tcPr>
          <w:p w14:paraId="2DDB9490"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5BDF2CAE"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Greater commitment to participation in PE lessons, see PE Passport attendance &amp; kit figures</w:t>
            </w:r>
          </w:p>
          <w:p w14:paraId="1BC208C9" w14:textId="77777777" w:rsidR="00111B03" w:rsidRDefault="00111B03" w:rsidP="002F1AC6">
            <w:pPr>
              <w:pStyle w:val="TableParagraph"/>
              <w:rPr>
                <w:rFonts w:asciiTheme="minorHAnsi" w:hAnsiTheme="minorHAnsi" w:cstheme="minorHAnsi"/>
                <w:sz w:val="20"/>
                <w:szCs w:val="20"/>
              </w:rPr>
            </w:pPr>
          </w:p>
          <w:p w14:paraId="7DD7C2A9"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Improved attitude to learning</w:t>
            </w:r>
          </w:p>
        </w:tc>
        <w:tc>
          <w:tcPr>
            <w:tcW w:w="2607" w:type="dxa"/>
          </w:tcPr>
          <w:p w14:paraId="5953BDB6" w14:textId="4A1A8484" w:rsidR="00111B03" w:rsidRDefault="00111B03" w:rsidP="003D0765">
            <w:pPr>
              <w:pStyle w:val="TableParagraph"/>
              <w:rPr>
                <w:rFonts w:asciiTheme="minorHAnsi" w:hAnsiTheme="minorHAnsi" w:cstheme="minorHAnsi"/>
                <w:sz w:val="20"/>
                <w:szCs w:val="20"/>
              </w:rPr>
            </w:pPr>
            <w:r>
              <w:rPr>
                <w:rFonts w:asciiTheme="minorHAnsi" w:hAnsiTheme="minorHAnsi" w:cstheme="minorHAnsi"/>
                <w:sz w:val="20"/>
                <w:szCs w:val="20"/>
              </w:rPr>
              <w:t>Introduce 1 new activity</w:t>
            </w:r>
            <w:r w:rsidR="003D0765">
              <w:rPr>
                <w:rFonts w:asciiTheme="minorHAnsi" w:hAnsiTheme="minorHAnsi" w:cstheme="minorHAnsi"/>
                <w:sz w:val="20"/>
                <w:szCs w:val="20"/>
              </w:rPr>
              <w:t xml:space="preserve"> each year with support of </w:t>
            </w:r>
            <w:proofErr w:type="spellStart"/>
            <w:r w:rsidR="003D0765">
              <w:rPr>
                <w:rFonts w:asciiTheme="minorHAnsi" w:hAnsiTheme="minorHAnsi" w:cstheme="minorHAnsi"/>
                <w:sz w:val="20"/>
                <w:szCs w:val="20"/>
              </w:rPr>
              <w:t>SSCo</w:t>
            </w:r>
            <w:proofErr w:type="spellEnd"/>
          </w:p>
        </w:tc>
        <w:tc>
          <w:tcPr>
            <w:tcW w:w="744" w:type="dxa"/>
            <w:shd w:val="clear" w:color="auto" w:fill="FF0000"/>
          </w:tcPr>
          <w:p w14:paraId="7CA1D3BE"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67451E0D"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19EC6A4"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0F0AD63D" w14:textId="77777777" w:rsidTr="0094443D">
        <w:trPr>
          <w:trHeight w:val="887"/>
        </w:trPr>
        <w:tc>
          <w:tcPr>
            <w:tcW w:w="2977" w:type="dxa"/>
          </w:tcPr>
          <w:p w14:paraId="2069EAA3" w14:textId="77777777" w:rsidR="00111B03" w:rsidRPr="009E0679" w:rsidRDefault="00111B03"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Broaden</w:t>
            </w:r>
            <w:r w:rsidRPr="009E0679">
              <w:rPr>
                <w:rFonts w:asciiTheme="minorHAnsi" w:hAnsiTheme="minorHAnsi" w:cstheme="minorHAnsi"/>
                <w:sz w:val="20"/>
                <w:szCs w:val="20"/>
              </w:rPr>
              <w:t xml:space="preserve"> extra-curricular offer </w:t>
            </w:r>
          </w:p>
        </w:tc>
        <w:tc>
          <w:tcPr>
            <w:tcW w:w="3969" w:type="dxa"/>
          </w:tcPr>
          <w:p w14:paraId="1A5B2EC2" w14:textId="77777777" w:rsidR="00111B03" w:rsidRDefault="00111B03" w:rsidP="00E25C4F">
            <w:pPr>
              <w:pStyle w:val="TableParagraph"/>
              <w:numPr>
                <w:ilvl w:val="0"/>
                <w:numId w:val="10"/>
              </w:numPr>
              <w:rPr>
                <w:rFonts w:asciiTheme="minorHAnsi" w:hAnsiTheme="minorHAnsi" w:cstheme="minorHAnsi"/>
                <w:sz w:val="20"/>
                <w:szCs w:val="20"/>
              </w:rPr>
            </w:pPr>
            <w:r w:rsidRPr="009E0679">
              <w:rPr>
                <w:rFonts w:asciiTheme="minorHAnsi" w:hAnsiTheme="minorHAnsi" w:cstheme="minorHAnsi"/>
                <w:sz w:val="20"/>
                <w:szCs w:val="20"/>
              </w:rPr>
              <w:t xml:space="preserve">Review </w:t>
            </w:r>
            <w:r>
              <w:rPr>
                <w:rFonts w:asciiTheme="minorHAnsi" w:hAnsiTheme="minorHAnsi" w:cstheme="minorHAnsi"/>
                <w:sz w:val="20"/>
                <w:szCs w:val="20"/>
              </w:rPr>
              <w:t xml:space="preserve">current </w:t>
            </w:r>
            <w:r w:rsidRPr="009E0679">
              <w:rPr>
                <w:rFonts w:asciiTheme="minorHAnsi" w:hAnsiTheme="minorHAnsi" w:cstheme="minorHAnsi"/>
                <w:sz w:val="20"/>
                <w:szCs w:val="20"/>
              </w:rPr>
              <w:t xml:space="preserve">extra-curricular activity balance </w:t>
            </w:r>
            <w:r>
              <w:rPr>
                <w:rFonts w:asciiTheme="minorHAnsi" w:hAnsiTheme="minorHAnsi" w:cstheme="minorHAnsi"/>
                <w:sz w:val="20"/>
                <w:szCs w:val="20"/>
              </w:rPr>
              <w:t>(see table of activities in PE Passport)</w:t>
            </w:r>
          </w:p>
          <w:p w14:paraId="371D7D27" w14:textId="77777777" w:rsidR="00111B03" w:rsidRDefault="00111B03" w:rsidP="00E25C4F">
            <w:pPr>
              <w:pStyle w:val="TableParagraph"/>
              <w:numPr>
                <w:ilvl w:val="0"/>
                <w:numId w:val="10"/>
              </w:numPr>
              <w:rPr>
                <w:rFonts w:asciiTheme="minorHAnsi" w:hAnsiTheme="minorHAnsi" w:cstheme="minorHAnsi"/>
                <w:sz w:val="20"/>
                <w:szCs w:val="20"/>
              </w:rPr>
            </w:pPr>
            <w:r w:rsidRPr="009E0679">
              <w:rPr>
                <w:rFonts w:asciiTheme="minorHAnsi" w:hAnsiTheme="minorHAnsi" w:cstheme="minorHAnsi"/>
                <w:sz w:val="20"/>
                <w:szCs w:val="20"/>
              </w:rPr>
              <w:t xml:space="preserve">Develop offer to ensure each year group &amp; gender are catered for e.g. </w:t>
            </w:r>
            <w:r>
              <w:rPr>
                <w:rFonts w:asciiTheme="minorHAnsi" w:hAnsiTheme="minorHAnsi" w:cstheme="minorHAnsi"/>
                <w:sz w:val="20"/>
                <w:szCs w:val="20"/>
              </w:rPr>
              <w:t xml:space="preserve">clubs, </w:t>
            </w:r>
            <w:r w:rsidRPr="009E0679">
              <w:rPr>
                <w:rFonts w:asciiTheme="minorHAnsi" w:hAnsiTheme="minorHAnsi" w:cstheme="minorHAnsi"/>
                <w:sz w:val="20"/>
                <w:szCs w:val="20"/>
              </w:rPr>
              <w:t>festivals, health &amp; activity weeks, school challenge, family challenge, Be Inspired Challenges, School Games</w:t>
            </w:r>
          </w:p>
          <w:p w14:paraId="01570F3F" w14:textId="77777777" w:rsidR="00111B03" w:rsidRDefault="00111B03" w:rsidP="00E25C4F">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Employ coaches known to the school to help deliver this programme to ensure consistency &amp; positive relationships</w:t>
            </w:r>
          </w:p>
          <w:p w14:paraId="03F0A1B5" w14:textId="6B612D26" w:rsidR="00111B03" w:rsidRPr="009E0679" w:rsidRDefault="00111B03" w:rsidP="003D0765">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 xml:space="preserve">Encourage more staff to get involved allowing school to hold more </w:t>
            </w:r>
            <w:r w:rsidR="003D0765">
              <w:rPr>
                <w:rFonts w:asciiTheme="minorHAnsi" w:hAnsiTheme="minorHAnsi" w:cstheme="minorHAnsi"/>
                <w:sz w:val="20"/>
                <w:szCs w:val="20"/>
              </w:rPr>
              <w:t>competitions</w:t>
            </w:r>
            <w:r>
              <w:rPr>
                <w:rFonts w:asciiTheme="minorHAnsi" w:hAnsiTheme="minorHAnsi" w:cstheme="minorHAnsi"/>
                <w:sz w:val="20"/>
                <w:szCs w:val="20"/>
              </w:rPr>
              <w:t>/events</w:t>
            </w:r>
          </w:p>
        </w:tc>
        <w:tc>
          <w:tcPr>
            <w:tcW w:w="1276" w:type="dxa"/>
          </w:tcPr>
          <w:p w14:paraId="41784A9D" w14:textId="42D9BCB6" w:rsidR="00111B03" w:rsidRPr="009E0679" w:rsidRDefault="00CA2581" w:rsidP="002F1AC6">
            <w:pPr>
              <w:pStyle w:val="TableParagraph"/>
              <w:rPr>
                <w:rFonts w:asciiTheme="minorHAnsi" w:hAnsiTheme="minorHAnsi" w:cstheme="minorHAnsi"/>
                <w:sz w:val="20"/>
                <w:szCs w:val="20"/>
              </w:rPr>
            </w:pPr>
            <w:r>
              <w:rPr>
                <w:rFonts w:asciiTheme="minorHAnsi" w:hAnsiTheme="minorHAnsi" w:cstheme="minorHAnsi"/>
                <w:sz w:val="20"/>
                <w:szCs w:val="20"/>
              </w:rPr>
              <w:t>£3500</w:t>
            </w:r>
            <w:bookmarkStart w:id="0" w:name="_GoBack"/>
            <w:bookmarkEnd w:id="0"/>
          </w:p>
        </w:tc>
        <w:tc>
          <w:tcPr>
            <w:tcW w:w="2551" w:type="dxa"/>
          </w:tcPr>
          <w:p w14:paraId="3ED32E4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Wider range of children taking up offer of extra-curricular activities – PE Passport</w:t>
            </w:r>
          </w:p>
          <w:p w14:paraId="46A42294" w14:textId="77777777" w:rsidR="00111B03" w:rsidRDefault="00111B03" w:rsidP="002F1AC6">
            <w:pPr>
              <w:pStyle w:val="TableParagraph"/>
              <w:rPr>
                <w:rFonts w:asciiTheme="minorHAnsi" w:hAnsiTheme="minorHAnsi" w:cstheme="minorHAnsi"/>
                <w:sz w:val="20"/>
                <w:szCs w:val="20"/>
              </w:rPr>
            </w:pPr>
          </w:p>
          <w:p w14:paraId="21CF631B"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attendance rates for clubs/events</w:t>
            </w:r>
          </w:p>
          <w:p w14:paraId="2C19C665" w14:textId="77777777" w:rsidR="00111B03" w:rsidRDefault="00111B03" w:rsidP="002F1AC6">
            <w:pPr>
              <w:pStyle w:val="TableParagraph"/>
              <w:rPr>
                <w:rFonts w:asciiTheme="minorHAnsi" w:hAnsiTheme="minorHAnsi" w:cstheme="minorHAnsi"/>
                <w:sz w:val="20"/>
                <w:szCs w:val="20"/>
              </w:rPr>
            </w:pPr>
          </w:p>
          <w:p w14:paraId="73DCE462"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Less bahavioural incidents at clubs run by outside providers</w:t>
            </w:r>
          </w:p>
          <w:p w14:paraId="7C327FAE" w14:textId="77777777" w:rsidR="00111B03" w:rsidRDefault="00111B03" w:rsidP="002F1AC6">
            <w:pPr>
              <w:pStyle w:val="TableParagraph"/>
              <w:rPr>
                <w:rFonts w:asciiTheme="minorHAnsi" w:hAnsiTheme="minorHAnsi" w:cstheme="minorHAnsi"/>
                <w:sz w:val="20"/>
                <w:szCs w:val="20"/>
              </w:rPr>
            </w:pPr>
          </w:p>
          <w:p w14:paraId="38592E9F" w14:textId="77777777" w:rsidR="00111B03" w:rsidRPr="009E0679" w:rsidRDefault="00111B03" w:rsidP="002F1AC6">
            <w:pPr>
              <w:pStyle w:val="TableParagraph"/>
              <w:rPr>
                <w:rFonts w:asciiTheme="minorHAnsi" w:hAnsiTheme="minorHAnsi" w:cstheme="minorHAnsi"/>
                <w:sz w:val="20"/>
                <w:szCs w:val="20"/>
              </w:rPr>
            </w:pPr>
          </w:p>
        </w:tc>
        <w:tc>
          <w:tcPr>
            <w:tcW w:w="2607" w:type="dxa"/>
          </w:tcPr>
          <w:p w14:paraId="505E5FB4" w14:textId="120A7AEE" w:rsidR="00111B03" w:rsidRPr="009E0679" w:rsidRDefault="003D0765" w:rsidP="002F1AC6">
            <w:pPr>
              <w:pStyle w:val="TableParagraph"/>
              <w:rPr>
                <w:rFonts w:asciiTheme="minorHAnsi" w:hAnsiTheme="minorHAnsi" w:cstheme="minorHAnsi"/>
                <w:sz w:val="20"/>
                <w:szCs w:val="20"/>
              </w:rPr>
            </w:pPr>
            <w:r>
              <w:rPr>
                <w:rFonts w:asciiTheme="minorHAnsi" w:hAnsiTheme="minorHAnsi" w:cstheme="minorHAnsi"/>
                <w:sz w:val="20"/>
                <w:szCs w:val="20"/>
              </w:rPr>
              <w:t>Aim to introduce an additional club each year.</w:t>
            </w:r>
          </w:p>
        </w:tc>
        <w:tc>
          <w:tcPr>
            <w:tcW w:w="744" w:type="dxa"/>
            <w:shd w:val="clear" w:color="auto" w:fill="FF0000"/>
          </w:tcPr>
          <w:p w14:paraId="4F8A6357"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0000"/>
          </w:tcPr>
          <w:p w14:paraId="0B11F07A"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4A433310"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569C7A6A" w14:textId="77777777" w:rsidTr="0094443D">
        <w:trPr>
          <w:trHeight w:val="887"/>
        </w:trPr>
        <w:tc>
          <w:tcPr>
            <w:tcW w:w="2977" w:type="dxa"/>
          </w:tcPr>
          <w:p w14:paraId="60C407EE" w14:textId="77777777" w:rsidR="00111B03" w:rsidRPr="009E0679" w:rsidRDefault="00111B03" w:rsidP="002F1AC6">
            <w:pPr>
              <w:pStyle w:val="TableParagraph"/>
              <w:spacing w:line="257" w:lineRule="exact"/>
              <w:ind w:left="18"/>
              <w:rPr>
                <w:rFonts w:asciiTheme="minorHAnsi" w:hAnsiTheme="minorHAnsi" w:cstheme="minorHAnsi"/>
                <w:sz w:val="20"/>
                <w:szCs w:val="20"/>
              </w:rPr>
            </w:pPr>
            <w:r w:rsidRPr="009E0679">
              <w:rPr>
                <w:rFonts w:asciiTheme="minorHAnsi" w:hAnsiTheme="minorHAnsi" w:cstheme="minorHAnsi"/>
                <w:sz w:val="20"/>
                <w:szCs w:val="20"/>
              </w:rPr>
              <w:t>Target inactive pupils</w:t>
            </w:r>
          </w:p>
        </w:tc>
        <w:tc>
          <w:tcPr>
            <w:tcW w:w="3969" w:type="dxa"/>
          </w:tcPr>
          <w:p w14:paraId="5B711033" w14:textId="5325F2F6" w:rsidR="00111B03" w:rsidRDefault="00111B03"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 xml:space="preserve">Using </w:t>
            </w:r>
            <w:r w:rsidR="003D0765">
              <w:rPr>
                <w:rFonts w:asciiTheme="minorHAnsi" w:hAnsiTheme="minorHAnsi" w:cstheme="minorHAnsi"/>
                <w:sz w:val="20"/>
                <w:szCs w:val="20"/>
              </w:rPr>
              <w:t xml:space="preserve">laptastic </w:t>
            </w:r>
            <w:r>
              <w:rPr>
                <w:rFonts w:asciiTheme="minorHAnsi" w:hAnsiTheme="minorHAnsi" w:cstheme="minorHAnsi"/>
                <w:sz w:val="20"/>
                <w:szCs w:val="20"/>
              </w:rPr>
              <w:t>baseline data, highlight children with low levels of fitness</w:t>
            </w:r>
          </w:p>
          <w:p w14:paraId="1B874D18" w14:textId="362272AE" w:rsidR="00111B03" w:rsidRDefault="00111B03"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 xml:space="preserve">Attend SSP girls/Boys Active Days, </w:t>
            </w:r>
            <w:r w:rsidR="003D0765">
              <w:rPr>
                <w:rFonts w:asciiTheme="minorHAnsi" w:hAnsiTheme="minorHAnsi" w:cstheme="minorHAnsi"/>
                <w:sz w:val="20"/>
                <w:szCs w:val="20"/>
              </w:rPr>
              <w:t>SEND</w:t>
            </w:r>
            <w:r>
              <w:rPr>
                <w:rFonts w:asciiTheme="minorHAnsi" w:hAnsiTheme="minorHAnsi" w:cstheme="minorHAnsi"/>
                <w:sz w:val="20"/>
                <w:szCs w:val="20"/>
              </w:rPr>
              <w:t xml:space="preserve"> </w:t>
            </w:r>
          </w:p>
          <w:p w14:paraId="30A56005" w14:textId="77777777" w:rsidR="00111B03" w:rsidRDefault="00111B03" w:rsidP="00E25C4F">
            <w:pPr>
              <w:pStyle w:val="TableParagraph"/>
              <w:numPr>
                <w:ilvl w:val="0"/>
                <w:numId w:val="12"/>
              </w:numPr>
              <w:rPr>
                <w:rFonts w:asciiTheme="minorHAnsi" w:hAnsiTheme="minorHAnsi" w:cstheme="minorHAnsi"/>
                <w:sz w:val="20"/>
                <w:szCs w:val="20"/>
              </w:rPr>
            </w:pPr>
            <w:r w:rsidRPr="009E0679">
              <w:rPr>
                <w:rFonts w:asciiTheme="minorHAnsi" w:hAnsiTheme="minorHAnsi" w:cstheme="minorHAnsi"/>
                <w:sz w:val="20"/>
                <w:szCs w:val="20"/>
              </w:rPr>
              <w:t xml:space="preserve">Develop intervention programmes </w:t>
            </w:r>
            <w:r>
              <w:rPr>
                <w:rFonts w:asciiTheme="minorHAnsi" w:hAnsiTheme="minorHAnsi" w:cstheme="minorHAnsi"/>
                <w:sz w:val="20"/>
                <w:szCs w:val="20"/>
              </w:rPr>
              <w:t>to</w:t>
            </w:r>
            <w:r w:rsidRPr="009E0679">
              <w:rPr>
                <w:rFonts w:asciiTheme="minorHAnsi" w:hAnsiTheme="minorHAnsi" w:cstheme="minorHAnsi"/>
                <w:sz w:val="20"/>
                <w:szCs w:val="20"/>
              </w:rPr>
              <w:t xml:space="preserve"> </w:t>
            </w:r>
            <w:r>
              <w:rPr>
                <w:rFonts w:asciiTheme="minorHAnsi" w:hAnsiTheme="minorHAnsi" w:cstheme="minorHAnsi"/>
                <w:sz w:val="20"/>
                <w:szCs w:val="20"/>
              </w:rPr>
              <w:t>follow on from these days e.g. Girls/Boys Active Clubs</w:t>
            </w:r>
          </w:p>
          <w:p w14:paraId="53617289" w14:textId="6B26104D" w:rsidR="00111B03" w:rsidRPr="009E0679" w:rsidRDefault="00383F10"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L</w:t>
            </w:r>
            <w:r w:rsidR="003D0765">
              <w:rPr>
                <w:rFonts w:asciiTheme="minorHAnsi" w:hAnsiTheme="minorHAnsi" w:cstheme="minorHAnsi"/>
                <w:sz w:val="20"/>
                <w:szCs w:val="20"/>
              </w:rPr>
              <w:t>aptastic</w:t>
            </w:r>
          </w:p>
        </w:tc>
        <w:tc>
          <w:tcPr>
            <w:tcW w:w="1276" w:type="dxa"/>
          </w:tcPr>
          <w:p w14:paraId="5C73DFFD"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6464CE2A"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 in attendance at extra-curricular clubs by targeted ‘inactive’ pupils</w:t>
            </w:r>
          </w:p>
        </w:tc>
        <w:tc>
          <w:tcPr>
            <w:tcW w:w="2607" w:type="dxa"/>
          </w:tcPr>
          <w:p w14:paraId="0A46189F" w14:textId="0E79858F"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Roll out </w:t>
            </w:r>
            <w:r w:rsidR="00C636A8">
              <w:rPr>
                <w:rFonts w:asciiTheme="minorHAnsi" w:hAnsiTheme="minorHAnsi" w:cstheme="minorHAnsi"/>
                <w:sz w:val="20"/>
                <w:szCs w:val="20"/>
              </w:rPr>
              <w:t>Laptastic to remainder of school</w:t>
            </w:r>
          </w:p>
          <w:p w14:paraId="3E2B4CCD" w14:textId="77777777" w:rsidR="00111B03" w:rsidRDefault="00111B03" w:rsidP="002F1AC6">
            <w:pPr>
              <w:pStyle w:val="TableParagraph"/>
              <w:rPr>
                <w:rFonts w:asciiTheme="minorHAnsi" w:hAnsiTheme="minorHAnsi" w:cstheme="minorHAnsi"/>
                <w:sz w:val="20"/>
                <w:szCs w:val="20"/>
              </w:rPr>
            </w:pPr>
          </w:p>
          <w:p w14:paraId="1E2E216D" w14:textId="6705836E"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0000"/>
          </w:tcPr>
          <w:p w14:paraId="6AC51AFA"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0000"/>
          </w:tcPr>
          <w:p w14:paraId="26A8D47F"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5ECC05D" w14:textId="77777777" w:rsidR="00111B03" w:rsidRPr="009E0679" w:rsidRDefault="00111B03" w:rsidP="002F1AC6">
            <w:pPr>
              <w:pStyle w:val="TableParagraph"/>
              <w:rPr>
                <w:rFonts w:asciiTheme="minorHAnsi" w:hAnsiTheme="minorHAnsi" w:cstheme="minorHAnsi"/>
                <w:sz w:val="20"/>
                <w:szCs w:val="20"/>
              </w:rPr>
            </w:pPr>
          </w:p>
        </w:tc>
      </w:tr>
      <w:tr w:rsidR="00254E9E" w:rsidRPr="009E0679" w14:paraId="4A8DF306" w14:textId="77777777" w:rsidTr="00254E9E">
        <w:trPr>
          <w:trHeight w:val="887"/>
        </w:trPr>
        <w:tc>
          <w:tcPr>
            <w:tcW w:w="2977" w:type="dxa"/>
          </w:tcPr>
          <w:p w14:paraId="5CB7307C" w14:textId="42B0F99B" w:rsidR="00254E9E" w:rsidRPr="009E0679" w:rsidRDefault="00254E9E"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Arrange a scooter experience day</w:t>
            </w:r>
          </w:p>
        </w:tc>
        <w:tc>
          <w:tcPr>
            <w:tcW w:w="3969" w:type="dxa"/>
          </w:tcPr>
          <w:p w14:paraId="472A6295" w14:textId="77777777" w:rsidR="00254E9E" w:rsidRDefault="00254E9E"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 xml:space="preserve">Book with James – </w:t>
            </w:r>
            <w:proofErr w:type="spellStart"/>
            <w:r>
              <w:rPr>
                <w:rFonts w:asciiTheme="minorHAnsi" w:hAnsiTheme="minorHAnsi" w:cstheme="minorHAnsi"/>
                <w:sz w:val="20"/>
                <w:szCs w:val="20"/>
              </w:rPr>
              <w:t>Scootfit</w:t>
            </w:r>
            <w:proofErr w:type="spellEnd"/>
            <w:r>
              <w:rPr>
                <w:rFonts w:asciiTheme="minorHAnsi" w:hAnsiTheme="minorHAnsi" w:cstheme="minorHAnsi"/>
                <w:sz w:val="20"/>
                <w:szCs w:val="20"/>
              </w:rPr>
              <w:t xml:space="preserve"> company </w:t>
            </w:r>
          </w:p>
          <w:p w14:paraId="7ACBFD74" w14:textId="7600C104" w:rsidR="00254E9E" w:rsidRDefault="00254E9E"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Secure date with SLT</w:t>
            </w:r>
          </w:p>
        </w:tc>
        <w:tc>
          <w:tcPr>
            <w:tcW w:w="1276" w:type="dxa"/>
          </w:tcPr>
          <w:p w14:paraId="7EC7475E" w14:textId="5B38DAE3" w:rsidR="00254E9E" w:rsidRPr="009E0679" w:rsidRDefault="00B5149B" w:rsidP="002F1AC6">
            <w:pPr>
              <w:pStyle w:val="TableParagraph"/>
              <w:rPr>
                <w:rFonts w:asciiTheme="minorHAnsi" w:hAnsiTheme="minorHAnsi" w:cstheme="minorHAnsi"/>
                <w:sz w:val="20"/>
                <w:szCs w:val="20"/>
              </w:rPr>
            </w:pPr>
            <w:r>
              <w:rPr>
                <w:rFonts w:asciiTheme="minorHAnsi" w:hAnsiTheme="minorHAnsi" w:cstheme="minorHAnsi"/>
                <w:sz w:val="20"/>
                <w:szCs w:val="20"/>
              </w:rPr>
              <w:t>£385</w:t>
            </w:r>
          </w:p>
        </w:tc>
        <w:tc>
          <w:tcPr>
            <w:tcW w:w="2551" w:type="dxa"/>
          </w:tcPr>
          <w:p w14:paraId="3E09E77F" w14:textId="26B34A49" w:rsidR="00254E9E" w:rsidRDefault="00254E9E"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Increase number of children </w:t>
            </w:r>
            <w:proofErr w:type="spellStart"/>
            <w:r>
              <w:rPr>
                <w:rFonts w:asciiTheme="minorHAnsi" w:hAnsiTheme="minorHAnsi" w:cstheme="minorHAnsi"/>
                <w:sz w:val="20"/>
                <w:szCs w:val="20"/>
              </w:rPr>
              <w:t>scootering</w:t>
            </w:r>
            <w:proofErr w:type="spellEnd"/>
            <w:r>
              <w:rPr>
                <w:rFonts w:asciiTheme="minorHAnsi" w:hAnsiTheme="minorHAnsi" w:cstheme="minorHAnsi"/>
                <w:sz w:val="20"/>
                <w:szCs w:val="20"/>
              </w:rPr>
              <w:t xml:space="preserve"> to and from school.</w:t>
            </w:r>
          </w:p>
        </w:tc>
        <w:tc>
          <w:tcPr>
            <w:tcW w:w="2607" w:type="dxa"/>
          </w:tcPr>
          <w:p w14:paraId="1D02C0D7" w14:textId="62155687" w:rsidR="00254E9E" w:rsidRDefault="00254E9E" w:rsidP="002F1AC6">
            <w:pPr>
              <w:pStyle w:val="TableParagraph"/>
              <w:rPr>
                <w:rFonts w:asciiTheme="minorHAnsi" w:hAnsiTheme="minorHAnsi" w:cstheme="minorHAnsi"/>
                <w:sz w:val="20"/>
                <w:szCs w:val="20"/>
              </w:rPr>
            </w:pPr>
            <w:r>
              <w:rPr>
                <w:rFonts w:asciiTheme="minorHAnsi" w:hAnsiTheme="minorHAnsi" w:cstheme="minorHAnsi"/>
                <w:sz w:val="20"/>
                <w:szCs w:val="20"/>
              </w:rPr>
              <w:t>Explore possibility of starting a scooter club.</w:t>
            </w:r>
          </w:p>
        </w:tc>
        <w:tc>
          <w:tcPr>
            <w:tcW w:w="744" w:type="dxa"/>
            <w:shd w:val="clear" w:color="auto" w:fill="FF0000"/>
          </w:tcPr>
          <w:p w14:paraId="0DACB972" w14:textId="77777777" w:rsidR="00254E9E" w:rsidRPr="009E0679" w:rsidRDefault="00254E9E" w:rsidP="002F1AC6">
            <w:pPr>
              <w:pStyle w:val="TableParagraph"/>
              <w:rPr>
                <w:rFonts w:asciiTheme="minorHAnsi" w:hAnsiTheme="minorHAnsi" w:cstheme="minorHAnsi"/>
                <w:sz w:val="20"/>
                <w:szCs w:val="20"/>
              </w:rPr>
            </w:pPr>
          </w:p>
        </w:tc>
        <w:tc>
          <w:tcPr>
            <w:tcW w:w="744" w:type="dxa"/>
            <w:shd w:val="clear" w:color="auto" w:fill="FFFF00"/>
          </w:tcPr>
          <w:p w14:paraId="36530CE0" w14:textId="77777777" w:rsidR="00254E9E" w:rsidRPr="00254E9E" w:rsidRDefault="00254E9E" w:rsidP="002F1AC6">
            <w:pPr>
              <w:pStyle w:val="TableParagraph"/>
              <w:rPr>
                <w:rFonts w:asciiTheme="minorHAnsi" w:hAnsiTheme="minorHAnsi" w:cstheme="minorHAnsi"/>
                <w:color w:val="FFFF00"/>
                <w:sz w:val="20"/>
                <w:szCs w:val="20"/>
              </w:rPr>
            </w:pPr>
          </w:p>
        </w:tc>
        <w:tc>
          <w:tcPr>
            <w:tcW w:w="745" w:type="dxa"/>
          </w:tcPr>
          <w:p w14:paraId="2B21CBA3" w14:textId="77777777" w:rsidR="00254E9E" w:rsidRPr="009E0679" w:rsidRDefault="00254E9E" w:rsidP="002F1AC6">
            <w:pPr>
              <w:pStyle w:val="TableParagraph"/>
              <w:rPr>
                <w:rFonts w:asciiTheme="minorHAnsi" w:hAnsiTheme="minorHAnsi" w:cstheme="minorHAnsi"/>
                <w:sz w:val="20"/>
                <w:szCs w:val="20"/>
              </w:rPr>
            </w:pPr>
          </w:p>
        </w:tc>
      </w:tr>
      <w:tr w:rsidR="00254E9E" w:rsidRPr="009E0679" w14:paraId="1DC322A8" w14:textId="77777777" w:rsidTr="00254E9E">
        <w:trPr>
          <w:trHeight w:val="887"/>
        </w:trPr>
        <w:tc>
          <w:tcPr>
            <w:tcW w:w="2977" w:type="dxa"/>
          </w:tcPr>
          <w:p w14:paraId="03097239" w14:textId="4D4CF894" w:rsidR="00254E9E" w:rsidRDefault="00254E9E"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Introduce football through Stockport County</w:t>
            </w:r>
          </w:p>
        </w:tc>
        <w:tc>
          <w:tcPr>
            <w:tcW w:w="3969" w:type="dxa"/>
          </w:tcPr>
          <w:p w14:paraId="1C6F97DA" w14:textId="6BB2F5AA" w:rsidR="00254E9E" w:rsidRDefault="00254E9E"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Liaise dates and sessions with Stockport County</w:t>
            </w:r>
          </w:p>
        </w:tc>
        <w:tc>
          <w:tcPr>
            <w:tcW w:w="1276" w:type="dxa"/>
          </w:tcPr>
          <w:p w14:paraId="002140F2" w14:textId="0D66DAF5" w:rsidR="00254E9E" w:rsidRDefault="00254E9E" w:rsidP="002F1AC6">
            <w:pPr>
              <w:pStyle w:val="TableParagraph"/>
              <w:rPr>
                <w:rFonts w:asciiTheme="minorHAnsi" w:hAnsiTheme="minorHAnsi" w:cstheme="minorHAnsi"/>
                <w:sz w:val="20"/>
                <w:szCs w:val="20"/>
              </w:rPr>
            </w:pPr>
            <w:r>
              <w:rPr>
                <w:rFonts w:asciiTheme="minorHAnsi" w:hAnsiTheme="minorHAnsi" w:cstheme="minorHAnsi"/>
                <w:sz w:val="20"/>
                <w:szCs w:val="20"/>
              </w:rPr>
              <w:t>£0</w:t>
            </w:r>
          </w:p>
        </w:tc>
        <w:tc>
          <w:tcPr>
            <w:tcW w:w="2551" w:type="dxa"/>
          </w:tcPr>
          <w:p w14:paraId="16C5379E" w14:textId="4B877052" w:rsidR="00254E9E" w:rsidRDefault="00254E9E" w:rsidP="002F1AC6">
            <w:pPr>
              <w:pStyle w:val="TableParagraph"/>
              <w:rPr>
                <w:rFonts w:asciiTheme="minorHAnsi" w:hAnsiTheme="minorHAnsi" w:cstheme="minorHAnsi"/>
                <w:sz w:val="20"/>
                <w:szCs w:val="20"/>
              </w:rPr>
            </w:pPr>
            <w:r>
              <w:rPr>
                <w:rFonts w:asciiTheme="minorHAnsi" w:hAnsiTheme="minorHAnsi" w:cstheme="minorHAnsi"/>
                <w:sz w:val="20"/>
                <w:szCs w:val="20"/>
              </w:rPr>
              <w:t>More children active during lessons.</w:t>
            </w:r>
          </w:p>
        </w:tc>
        <w:tc>
          <w:tcPr>
            <w:tcW w:w="2607" w:type="dxa"/>
          </w:tcPr>
          <w:p w14:paraId="26F3689E" w14:textId="25ECD37B" w:rsidR="00254E9E" w:rsidRDefault="00254E9E" w:rsidP="002F1AC6">
            <w:pPr>
              <w:pStyle w:val="TableParagraph"/>
              <w:rPr>
                <w:rFonts w:asciiTheme="minorHAnsi" w:hAnsiTheme="minorHAnsi" w:cstheme="minorHAnsi"/>
                <w:sz w:val="20"/>
                <w:szCs w:val="20"/>
              </w:rPr>
            </w:pPr>
            <w:r>
              <w:rPr>
                <w:rFonts w:asciiTheme="minorHAnsi" w:hAnsiTheme="minorHAnsi" w:cstheme="minorHAnsi"/>
                <w:sz w:val="20"/>
                <w:szCs w:val="20"/>
              </w:rPr>
              <w:t>Explore possibility of a football club.</w:t>
            </w:r>
          </w:p>
        </w:tc>
        <w:tc>
          <w:tcPr>
            <w:tcW w:w="744" w:type="dxa"/>
            <w:shd w:val="clear" w:color="auto" w:fill="FF0000"/>
          </w:tcPr>
          <w:p w14:paraId="63012A6D" w14:textId="77777777" w:rsidR="00254E9E" w:rsidRPr="009E0679" w:rsidRDefault="00254E9E" w:rsidP="002F1AC6">
            <w:pPr>
              <w:pStyle w:val="TableParagraph"/>
              <w:rPr>
                <w:rFonts w:asciiTheme="minorHAnsi" w:hAnsiTheme="minorHAnsi" w:cstheme="minorHAnsi"/>
                <w:sz w:val="20"/>
                <w:szCs w:val="20"/>
              </w:rPr>
            </w:pPr>
          </w:p>
        </w:tc>
        <w:tc>
          <w:tcPr>
            <w:tcW w:w="744" w:type="dxa"/>
            <w:shd w:val="clear" w:color="auto" w:fill="FFFF00"/>
          </w:tcPr>
          <w:p w14:paraId="3EC59062" w14:textId="77777777" w:rsidR="00254E9E" w:rsidRPr="00254E9E" w:rsidRDefault="00254E9E" w:rsidP="002F1AC6">
            <w:pPr>
              <w:pStyle w:val="TableParagraph"/>
              <w:rPr>
                <w:rFonts w:asciiTheme="minorHAnsi" w:hAnsiTheme="minorHAnsi" w:cstheme="minorHAnsi"/>
                <w:color w:val="FFFF00"/>
                <w:sz w:val="20"/>
                <w:szCs w:val="20"/>
              </w:rPr>
            </w:pPr>
          </w:p>
        </w:tc>
        <w:tc>
          <w:tcPr>
            <w:tcW w:w="745" w:type="dxa"/>
          </w:tcPr>
          <w:p w14:paraId="3C40D1F3" w14:textId="77777777" w:rsidR="00254E9E" w:rsidRPr="009E0679" w:rsidRDefault="00254E9E" w:rsidP="002F1AC6">
            <w:pPr>
              <w:pStyle w:val="TableParagraph"/>
              <w:rPr>
                <w:rFonts w:asciiTheme="minorHAnsi" w:hAnsiTheme="minorHAnsi" w:cstheme="minorHAnsi"/>
                <w:sz w:val="20"/>
                <w:szCs w:val="20"/>
              </w:rPr>
            </w:pPr>
          </w:p>
        </w:tc>
      </w:tr>
    </w:tbl>
    <w:p w14:paraId="0758C2A4" w14:textId="0979D96C" w:rsidR="00C636A8" w:rsidRDefault="00C636A8"/>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69"/>
        <w:gridCol w:w="1276"/>
        <w:gridCol w:w="2551"/>
        <w:gridCol w:w="2607"/>
        <w:gridCol w:w="744"/>
        <w:gridCol w:w="744"/>
        <w:gridCol w:w="745"/>
      </w:tblGrid>
      <w:tr w:rsidR="00734707" w:rsidRPr="002550CE" w14:paraId="4301D01F" w14:textId="77777777" w:rsidTr="002F1AC6">
        <w:trPr>
          <w:trHeight w:val="640"/>
        </w:trPr>
        <w:tc>
          <w:tcPr>
            <w:tcW w:w="15613" w:type="dxa"/>
            <w:gridSpan w:val="8"/>
            <w:shd w:val="clear" w:color="auto" w:fill="8DB3E2" w:themeFill="text2" w:themeFillTint="66"/>
          </w:tcPr>
          <w:p w14:paraId="4C110B0D" w14:textId="599013E9" w:rsidR="00734707" w:rsidRDefault="00734707" w:rsidP="002F1AC6">
            <w:pPr>
              <w:pStyle w:val="TableParagraph"/>
              <w:spacing w:line="257" w:lineRule="exact"/>
              <w:ind w:left="18"/>
              <w:rPr>
                <w:rFonts w:asciiTheme="minorHAnsi" w:hAnsiTheme="minorHAnsi" w:cstheme="minorHAnsi"/>
                <w:b/>
                <w:sz w:val="28"/>
              </w:rPr>
            </w:pPr>
          </w:p>
          <w:p w14:paraId="44E1C3B2"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5: </w:t>
            </w:r>
            <w:r>
              <w:rPr>
                <w:rFonts w:asciiTheme="minorHAnsi" w:hAnsiTheme="minorHAnsi" w:cstheme="minorHAnsi"/>
                <w:b/>
                <w:sz w:val="28"/>
              </w:rPr>
              <w:t>Competitive Sport</w:t>
            </w:r>
          </w:p>
          <w:p w14:paraId="241D5291"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Increased participation in competitive sport</w:t>
            </w:r>
          </w:p>
          <w:p w14:paraId="13F5426B" w14:textId="77777777" w:rsidR="00734707" w:rsidRPr="002550CE" w:rsidRDefault="00734707" w:rsidP="002F1AC6">
            <w:pPr>
              <w:pStyle w:val="TableParagraph"/>
              <w:spacing w:line="257" w:lineRule="exact"/>
              <w:ind w:left="18"/>
              <w:rPr>
                <w:rFonts w:asciiTheme="minorHAnsi" w:hAnsiTheme="minorHAnsi" w:cstheme="minorHAnsi"/>
                <w:b/>
                <w:sz w:val="24"/>
              </w:rPr>
            </w:pPr>
          </w:p>
        </w:tc>
      </w:tr>
      <w:tr w:rsidR="00734707" w:rsidRPr="009A101C" w14:paraId="441E35AB" w14:textId="77777777" w:rsidTr="00A87713">
        <w:trPr>
          <w:trHeight w:val="600"/>
        </w:trPr>
        <w:tc>
          <w:tcPr>
            <w:tcW w:w="2977" w:type="dxa"/>
            <w:shd w:val="clear" w:color="auto" w:fill="C6D9F1" w:themeFill="text2" w:themeFillTint="33"/>
          </w:tcPr>
          <w:p w14:paraId="379A1984"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School focus with clarity on intended</w:t>
            </w:r>
            <w:r w:rsidRPr="002835B2">
              <w:rPr>
                <w:rFonts w:asciiTheme="minorHAnsi" w:hAnsiTheme="minorHAnsi" w:cstheme="minorHAnsi"/>
                <w:b/>
                <w:sz w:val="24"/>
              </w:rPr>
              <w:t xml:space="preserve"> </w:t>
            </w:r>
            <w:r w:rsidRPr="002835B2">
              <w:rPr>
                <w:rFonts w:asciiTheme="minorHAnsi" w:hAnsiTheme="minorHAnsi" w:cstheme="minorHAnsi"/>
                <w:b/>
                <w:color w:val="231F20"/>
                <w:sz w:val="24"/>
              </w:rPr>
              <w:t>impact on pupils:</w:t>
            </w:r>
          </w:p>
        </w:tc>
        <w:tc>
          <w:tcPr>
            <w:tcW w:w="3969" w:type="dxa"/>
            <w:shd w:val="clear" w:color="auto" w:fill="C6D9F1" w:themeFill="text2" w:themeFillTint="33"/>
          </w:tcPr>
          <w:p w14:paraId="2DD1B824"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Actions to achieve:</w:t>
            </w:r>
          </w:p>
        </w:tc>
        <w:tc>
          <w:tcPr>
            <w:tcW w:w="1276" w:type="dxa"/>
            <w:shd w:val="clear" w:color="auto" w:fill="C6D9F1" w:themeFill="text2" w:themeFillTint="33"/>
          </w:tcPr>
          <w:p w14:paraId="61921917"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Funding</w:t>
            </w:r>
          </w:p>
          <w:p w14:paraId="3CD9634B"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allocated:</w:t>
            </w:r>
          </w:p>
        </w:tc>
        <w:tc>
          <w:tcPr>
            <w:tcW w:w="2551" w:type="dxa"/>
            <w:shd w:val="clear" w:color="auto" w:fill="C6D9F1" w:themeFill="text2" w:themeFillTint="33"/>
          </w:tcPr>
          <w:p w14:paraId="7AC30936"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Evidence and impact:</w:t>
            </w:r>
          </w:p>
        </w:tc>
        <w:tc>
          <w:tcPr>
            <w:tcW w:w="2607" w:type="dxa"/>
            <w:shd w:val="clear" w:color="auto" w:fill="C6D9F1" w:themeFill="text2" w:themeFillTint="33"/>
          </w:tcPr>
          <w:p w14:paraId="27455C12"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Sustainability and suggested</w:t>
            </w:r>
          </w:p>
          <w:p w14:paraId="2AE9F755"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next steps:</w:t>
            </w:r>
          </w:p>
        </w:tc>
        <w:tc>
          <w:tcPr>
            <w:tcW w:w="744" w:type="dxa"/>
            <w:shd w:val="clear" w:color="auto" w:fill="C6D9F1" w:themeFill="text2" w:themeFillTint="33"/>
          </w:tcPr>
          <w:p w14:paraId="6CC234B8"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716D6390"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0C917ABC"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78AF8C91" w14:textId="77777777" w:rsidTr="0094443D">
        <w:trPr>
          <w:trHeight w:val="492"/>
        </w:trPr>
        <w:tc>
          <w:tcPr>
            <w:tcW w:w="2977" w:type="dxa"/>
          </w:tcPr>
          <w:p w14:paraId="55FDC3E0"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Plan</w:t>
            </w:r>
            <w:r w:rsidRPr="009E0679">
              <w:rPr>
                <w:rFonts w:asciiTheme="minorHAnsi" w:hAnsiTheme="minorHAnsi" w:cstheme="minorHAnsi"/>
                <w:sz w:val="20"/>
                <w:szCs w:val="20"/>
              </w:rPr>
              <w:t xml:space="preserve"> School Games Participation </w:t>
            </w:r>
            <w:r>
              <w:rPr>
                <w:rFonts w:asciiTheme="minorHAnsi" w:hAnsiTheme="minorHAnsi" w:cstheme="minorHAnsi"/>
                <w:sz w:val="20"/>
                <w:szCs w:val="20"/>
              </w:rPr>
              <w:t>ensuring</w:t>
            </w:r>
            <w:r w:rsidRPr="009E0679">
              <w:rPr>
                <w:rFonts w:asciiTheme="minorHAnsi" w:hAnsiTheme="minorHAnsi" w:cstheme="minorHAnsi"/>
                <w:sz w:val="20"/>
                <w:szCs w:val="20"/>
              </w:rPr>
              <w:t xml:space="preserve"> a </w:t>
            </w:r>
            <w:r>
              <w:rPr>
                <w:rFonts w:asciiTheme="minorHAnsi" w:hAnsiTheme="minorHAnsi" w:cstheme="minorHAnsi"/>
                <w:sz w:val="20"/>
                <w:szCs w:val="20"/>
              </w:rPr>
              <w:t xml:space="preserve">wider </w:t>
            </w:r>
            <w:r w:rsidRPr="009E0679">
              <w:rPr>
                <w:rFonts w:asciiTheme="minorHAnsi" w:hAnsiTheme="minorHAnsi" w:cstheme="minorHAnsi"/>
                <w:sz w:val="20"/>
                <w:szCs w:val="20"/>
              </w:rPr>
              <w:t xml:space="preserve">cross section of children </w:t>
            </w:r>
            <w:r>
              <w:rPr>
                <w:rFonts w:asciiTheme="minorHAnsi" w:hAnsiTheme="minorHAnsi" w:cstheme="minorHAnsi"/>
                <w:sz w:val="20"/>
                <w:szCs w:val="20"/>
              </w:rPr>
              <w:t>to</w:t>
            </w:r>
            <w:r w:rsidRPr="009E0679">
              <w:rPr>
                <w:rFonts w:asciiTheme="minorHAnsi" w:hAnsiTheme="minorHAnsi" w:cstheme="minorHAnsi"/>
                <w:sz w:val="20"/>
                <w:szCs w:val="20"/>
              </w:rPr>
              <w:t xml:space="preserve"> represent school</w:t>
            </w:r>
          </w:p>
        </w:tc>
        <w:tc>
          <w:tcPr>
            <w:tcW w:w="3969" w:type="dxa"/>
          </w:tcPr>
          <w:p w14:paraId="035051A7" w14:textId="77777777" w:rsidR="00111B03" w:rsidRDefault="00111B03" w:rsidP="00E25C4F">
            <w:pPr>
              <w:pStyle w:val="TableParagraph"/>
              <w:numPr>
                <w:ilvl w:val="0"/>
                <w:numId w:val="5"/>
              </w:numPr>
              <w:rPr>
                <w:rFonts w:asciiTheme="minorHAnsi" w:hAnsiTheme="minorHAnsi" w:cstheme="minorHAnsi"/>
                <w:sz w:val="20"/>
                <w:szCs w:val="20"/>
              </w:rPr>
            </w:pPr>
            <w:r w:rsidRPr="009E0679">
              <w:rPr>
                <w:rFonts w:asciiTheme="minorHAnsi" w:hAnsiTheme="minorHAnsi" w:cstheme="minorHAnsi"/>
                <w:sz w:val="20"/>
                <w:szCs w:val="20"/>
              </w:rPr>
              <w:t>Use SSP Competition  Events Calendar</w:t>
            </w:r>
            <w:r>
              <w:rPr>
                <w:rFonts w:asciiTheme="minorHAnsi" w:hAnsiTheme="minorHAnsi" w:cstheme="minorHAnsi"/>
                <w:sz w:val="20"/>
                <w:szCs w:val="20"/>
              </w:rPr>
              <w:t xml:space="preserve"> to plan competition entries for year</w:t>
            </w:r>
          </w:p>
          <w:p w14:paraId="3B592F03"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Use new SSP booking system to enter events</w:t>
            </w:r>
          </w:p>
          <w:p w14:paraId="676D5A89"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Place table of events in staff room  encouraging members of staff/TA’s to sign up &amp; volunteer to support events</w:t>
            </w:r>
          </w:p>
          <w:p w14:paraId="633243D3" w14:textId="6CE1177C" w:rsidR="00C636A8" w:rsidRDefault="00C636A8"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 xml:space="preserve">HT to allow staff members to not attend 1 staff meeting in </w:t>
            </w:r>
            <w:r w:rsidRPr="00383F10">
              <w:rPr>
                <w:rFonts w:asciiTheme="minorHAnsi" w:hAnsiTheme="minorHAnsi" w:cstheme="minorHAnsi"/>
                <w:sz w:val="20"/>
                <w:szCs w:val="20"/>
                <w:lang w:val="en-GB"/>
              </w:rPr>
              <w:t>favour</w:t>
            </w:r>
            <w:r>
              <w:rPr>
                <w:rFonts w:asciiTheme="minorHAnsi" w:hAnsiTheme="minorHAnsi" w:cstheme="minorHAnsi"/>
                <w:sz w:val="20"/>
                <w:szCs w:val="20"/>
              </w:rPr>
              <w:t xml:space="preserve"> of taking children to a sports event. </w:t>
            </w:r>
          </w:p>
          <w:p w14:paraId="69371F72" w14:textId="732FBDC1" w:rsidR="00111B03" w:rsidRPr="009E0679" w:rsidRDefault="00111B03" w:rsidP="00C636A8">
            <w:pPr>
              <w:pStyle w:val="TableParagraph"/>
              <w:ind w:left="430"/>
              <w:rPr>
                <w:rFonts w:asciiTheme="minorHAnsi" w:hAnsiTheme="minorHAnsi" w:cstheme="minorHAnsi"/>
                <w:sz w:val="20"/>
                <w:szCs w:val="20"/>
              </w:rPr>
            </w:pPr>
          </w:p>
        </w:tc>
        <w:tc>
          <w:tcPr>
            <w:tcW w:w="1276" w:type="dxa"/>
          </w:tcPr>
          <w:p w14:paraId="02BE44EA"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58667915"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 of children taking part in competition</w:t>
            </w:r>
          </w:p>
          <w:p w14:paraId="6E3FFDAF" w14:textId="77777777" w:rsidR="00111B03" w:rsidRDefault="00111B03" w:rsidP="002F1AC6">
            <w:pPr>
              <w:pStyle w:val="TableParagraph"/>
              <w:rPr>
                <w:rFonts w:asciiTheme="minorHAnsi" w:hAnsiTheme="minorHAnsi" w:cstheme="minorHAnsi"/>
                <w:sz w:val="20"/>
                <w:szCs w:val="20"/>
              </w:rPr>
            </w:pPr>
          </w:p>
          <w:p w14:paraId="27F4185D" w14:textId="098F8D74"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More staff members contributing to competitions programme</w:t>
            </w:r>
            <w:r w:rsidR="00C636A8">
              <w:rPr>
                <w:rFonts w:asciiTheme="minorHAnsi" w:hAnsiTheme="minorHAnsi" w:cstheme="minorHAnsi"/>
                <w:sz w:val="20"/>
                <w:szCs w:val="20"/>
              </w:rPr>
              <w:t xml:space="preserve"> </w:t>
            </w:r>
          </w:p>
          <w:p w14:paraId="5A576FF1" w14:textId="77777777" w:rsidR="00111B03" w:rsidRDefault="00111B03" w:rsidP="002F1AC6">
            <w:pPr>
              <w:pStyle w:val="TableParagraph"/>
              <w:rPr>
                <w:rFonts w:asciiTheme="minorHAnsi" w:hAnsiTheme="minorHAnsi" w:cstheme="minorHAnsi"/>
                <w:sz w:val="20"/>
                <w:szCs w:val="20"/>
              </w:rPr>
            </w:pPr>
          </w:p>
          <w:p w14:paraId="676E475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 in first time competitors – PE Passport</w:t>
            </w:r>
          </w:p>
        </w:tc>
        <w:tc>
          <w:tcPr>
            <w:tcW w:w="2607" w:type="dxa"/>
          </w:tcPr>
          <w:p w14:paraId="0CB2D54E"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Maintain higher levels of staffing, encouraging more staff to take responsibility for whole events so freeing up other staff to take on new events next year</w:t>
            </w:r>
          </w:p>
        </w:tc>
        <w:tc>
          <w:tcPr>
            <w:tcW w:w="744" w:type="dxa"/>
            <w:shd w:val="clear" w:color="auto" w:fill="FFFF00"/>
          </w:tcPr>
          <w:p w14:paraId="43ADD3DF"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7EA5F73D"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400AC83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23819BF6" w14:textId="77777777" w:rsidTr="0094443D">
        <w:trPr>
          <w:trHeight w:val="492"/>
        </w:trPr>
        <w:tc>
          <w:tcPr>
            <w:tcW w:w="2977" w:type="dxa"/>
          </w:tcPr>
          <w:p w14:paraId="01B0856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Book transport in advance to ensure no barriers to children attending competitions</w:t>
            </w:r>
          </w:p>
        </w:tc>
        <w:tc>
          <w:tcPr>
            <w:tcW w:w="3969" w:type="dxa"/>
          </w:tcPr>
          <w:p w14:paraId="6BFB45B1"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Review SSP competitions calendar and book all transport at the beginning of the year for events we wish to attend</w:t>
            </w:r>
          </w:p>
        </w:tc>
        <w:tc>
          <w:tcPr>
            <w:tcW w:w="1276" w:type="dxa"/>
          </w:tcPr>
          <w:p w14:paraId="21AD7FC1" w14:textId="74999443" w:rsidR="00111B03" w:rsidRPr="009E0679" w:rsidRDefault="00CA2581" w:rsidP="002F1AC6">
            <w:pPr>
              <w:pStyle w:val="TableParagraph"/>
              <w:rPr>
                <w:rFonts w:asciiTheme="minorHAnsi" w:hAnsiTheme="minorHAnsi" w:cstheme="minorHAnsi"/>
                <w:sz w:val="20"/>
                <w:szCs w:val="20"/>
              </w:rPr>
            </w:pPr>
            <w:r>
              <w:rPr>
                <w:rFonts w:asciiTheme="minorHAnsi" w:hAnsiTheme="minorHAnsi" w:cstheme="minorHAnsi"/>
                <w:sz w:val="20"/>
                <w:szCs w:val="20"/>
              </w:rPr>
              <w:t>£2000</w:t>
            </w:r>
          </w:p>
        </w:tc>
        <w:tc>
          <w:tcPr>
            <w:tcW w:w="2551" w:type="dxa"/>
          </w:tcPr>
          <w:p w14:paraId="180AE19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 of children attending SSP competitions – PE Passport</w:t>
            </w:r>
          </w:p>
        </w:tc>
        <w:tc>
          <w:tcPr>
            <w:tcW w:w="2607" w:type="dxa"/>
          </w:tcPr>
          <w:p w14:paraId="747DF6FC"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Explore possibilities of using parent/staff car for transport</w:t>
            </w:r>
          </w:p>
        </w:tc>
        <w:tc>
          <w:tcPr>
            <w:tcW w:w="744" w:type="dxa"/>
            <w:shd w:val="clear" w:color="auto" w:fill="FFFF00"/>
          </w:tcPr>
          <w:p w14:paraId="1F790F2B"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0247B493"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13E7179D"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49DC8BCF" w14:textId="77777777" w:rsidTr="0094443D">
        <w:trPr>
          <w:trHeight w:val="492"/>
        </w:trPr>
        <w:tc>
          <w:tcPr>
            <w:tcW w:w="2977" w:type="dxa"/>
          </w:tcPr>
          <w:p w14:paraId="0453130D"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Increase </w:t>
            </w:r>
            <w:r w:rsidRPr="009E0679">
              <w:rPr>
                <w:rFonts w:asciiTheme="minorHAnsi" w:hAnsiTheme="minorHAnsi" w:cstheme="minorHAnsi"/>
                <w:sz w:val="20"/>
                <w:szCs w:val="20"/>
              </w:rPr>
              <w:t>Level 1 competitive provision</w:t>
            </w:r>
          </w:p>
        </w:tc>
        <w:tc>
          <w:tcPr>
            <w:tcW w:w="3969" w:type="dxa"/>
          </w:tcPr>
          <w:p w14:paraId="020E869C" w14:textId="77777777" w:rsidR="00111B03" w:rsidRDefault="00111B03"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Review current Level 1 provision and participation rates</w:t>
            </w:r>
          </w:p>
          <w:p w14:paraId="024EBA95" w14:textId="563CBB64" w:rsidR="00111B03" w:rsidRDefault="00111B03"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 xml:space="preserve">Plan a programme of Level 1 </w:t>
            </w:r>
            <w:r w:rsidR="00C636A8">
              <w:rPr>
                <w:rFonts w:asciiTheme="minorHAnsi" w:hAnsiTheme="minorHAnsi" w:cstheme="minorHAnsi"/>
                <w:sz w:val="20"/>
                <w:szCs w:val="20"/>
              </w:rPr>
              <w:t xml:space="preserve">events to ensure ALL children </w:t>
            </w:r>
            <w:r>
              <w:rPr>
                <w:rFonts w:asciiTheme="minorHAnsi" w:hAnsiTheme="minorHAnsi" w:cstheme="minorHAnsi"/>
                <w:sz w:val="20"/>
                <w:szCs w:val="20"/>
              </w:rPr>
              <w:t xml:space="preserve"> get the opportunity to access at least one competition across the year</w:t>
            </w:r>
          </w:p>
          <w:p w14:paraId="2158AA8B" w14:textId="124EEA8F" w:rsidR="00111B03" w:rsidRPr="009E0679" w:rsidRDefault="00111B03" w:rsidP="00C636A8">
            <w:pPr>
              <w:pStyle w:val="TableParagraph"/>
              <w:rPr>
                <w:rFonts w:asciiTheme="minorHAnsi" w:hAnsiTheme="minorHAnsi" w:cstheme="minorHAnsi"/>
                <w:sz w:val="20"/>
                <w:szCs w:val="20"/>
              </w:rPr>
            </w:pPr>
          </w:p>
        </w:tc>
        <w:tc>
          <w:tcPr>
            <w:tcW w:w="1276" w:type="dxa"/>
          </w:tcPr>
          <w:p w14:paraId="61935AC0"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6D0D5C27"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Increased % of children participating in Level 1 competitions</w:t>
            </w:r>
          </w:p>
        </w:tc>
        <w:tc>
          <w:tcPr>
            <w:tcW w:w="2607" w:type="dxa"/>
          </w:tcPr>
          <w:p w14:paraId="47ACCD08" w14:textId="77777777" w:rsidR="00111B03" w:rsidRDefault="00111B03" w:rsidP="00C636A8">
            <w:pPr>
              <w:pStyle w:val="TableParagraph"/>
              <w:rPr>
                <w:rFonts w:asciiTheme="minorHAnsi" w:hAnsiTheme="minorHAnsi" w:cstheme="minorHAnsi"/>
                <w:sz w:val="20"/>
                <w:szCs w:val="20"/>
              </w:rPr>
            </w:pPr>
            <w:r>
              <w:rPr>
                <w:rFonts w:asciiTheme="minorHAnsi" w:hAnsiTheme="minorHAnsi" w:cstheme="minorHAnsi"/>
                <w:sz w:val="20"/>
                <w:szCs w:val="20"/>
              </w:rPr>
              <w:t xml:space="preserve">Teachers to deliver </w:t>
            </w:r>
            <w:r w:rsidR="00C636A8">
              <w:rPr>
                <w:rFonts w:asciiTheme="minorHAnsi" w:hAnsiTheme="minorHAnsi" w:cstheme="minorHAnsi"/>
                <w:sz w:val="20"/>
                <w:szCs w:val="20"/>
              </w:rPr>
              <w:t xml:space="preserve">at least </w:t>
            </w:r>
            <w:r>
              <w:rPr>
                <w:rFonts w:asciiTheme="minorHAnsi" w:hAnsiTheme="minorHAnsi" w:cstheme="minorHAnsi"/>
                <w:sz w:val="20"/>
                <w:szCs w:val="20"/>
              </w:rPr>
              <w:t xml:space="preserve">Level 1 </w:t>
            </w:r>
            <w:proofErr w:type="gramStart"/>
            <w:r>
              <w:rPr>
                <w:rFonts w:asciiTheme="minorHAnsi" w:hAnsiTheme="minorHAnsi" w:cstheme="minorHAnsi"/>
                <w:sz w:val="20"/>
                <w:szCs w:val="20"/>
              </w:rPr>
              <w:t>competitions</w:t>
            </w:r>
            <w:proofErr w:type="gramEnd"/>
            <w:r>
              <w:rPr>
                <w:rFonts w:asciiTheme="minorHAnsi" w:hAnsiTheme="minorHAnsi" w:cstheme="minorHAnsi"/>
                <w:sz w:val="20"/>
                <w:szCs w:val="20"/>
              </w:rPr>
              <w:t xml:space="preserve"> </w:t>
            </w:r>
            <w:r w:rsidR="00C636A8">
              <w:rPr>
                <w:rFonts w:asciiTheme="minorHAnsi" w:hAnsiTheme="minorHAnsi" w:cstheme="minorHAnsi"/>
                <w:sz w:val="20"/>
                <w:szCs w:val="20"/>
              </w:rPr>
              <w:t>across the academic year.</w:t>
            </w:r>
          </w:p>
          <w:p w14:paraId="4F939EC5" w14:textId="77777777" w:rsidR="00C636A8" w:rsidRDefault="00C636A8" w:rsidP="00C636A8">
            <w:pPr>
              <w:pStyle w:val="TableParagraph"/>
              <w:rPr>
                <w:rFonts w:asciiTheme="minorHAnsi" w:hAnsiTheme="minorHAnsi" w:cstheme="minorHAnsi"/>
                <w:sz w:val="20"/>
                <w:szCs w:val="20"/>
              </w:rPr>
            </w:pPr>
          </w:p>
          <w:p w14:paraId="34952D4B" w14:textId="6D3EBF1C" w:rsidR="00C636A8" w:rsidRPr="009E0679" w:rsidRDefault="00C636A8" w:rsidP="00C636A8">
            <w:pPr>
              <w:pStyle w:val="TableParagraph"/>
              <w:rPr>
                <w:rFonts w:asciiTheme="minorHAnsi" w:hAnsiTheme="minorHAnsi" w:cstheme="minorHAnsi"/>
                <w:sz w:val="20"/>
                <w:szCs w:val="20"/>
              </w:rPr>
            </w:pPr>
            <w:r>
              <w:rPr>
                <w:rFonts w:asciiTheme="minorHAnsi" w:hAnsiTheme="minorHAnsi" w:cstheme="minorHAnsi"/>
                <w:sz w:val="20"/>
                <w:szCs w:val="20"/>
              </w:rPr>
              <w:t xml:space="preserve">Aiming to increase this to 2 in second </w:t>
            </w:r>
            <w:proofErr w:type="gramStart"/>
            <w:r>
              <w:rPr>
                <w:rFonts w:asciiTheme="minorHAnsi" w:hAnsiTheme="minorHAnsi" w:cstheme="minorHAnsi"/>
                <w:sz w:val="20"/>
                <w:szCs w:val="20"/>
              </w:rPr>
              <w:t>year</w:t>
            </w:r>
            <w:proofErr w:type="gramEnd"/>
            <w:r>
              <w:rPr>
                <w:rFonts w:asciiTheme="minorHAnsi" w:hAnsiTheme="minorHAnsi" w:cstheme="minorHAnsi"/>
                <w:sz w:val="20"/>
                <w:szCs w:val="20"/>
              </w:rPr>
              <w:t>.</w:t>
            </w:r>
          </w:p>
        </w:tc>
        <w:tc>
          <w:tcPr>
            <w:tcW w:w="744" w:type="dxa"/>
            <w:shd w:val="clear" w:color="auto" w:fill="FF0000"/>
          </w:tcPr>
          <w:p w14:paraId="59F76A17" w14:textId="77777777"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FF00"/>
          </w:tcPr>
          <w:p w14:paraId="03ADD804"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F44B4E5" w14:textId="77777777" w:rsidR="00111B03" w:rsidRPr="009E0679" w:rsidRDefault="00111B03" w:rsidP="002F1AC6">
            <w:pPr>
              <w:pStyle w:val="TableParagraph"/>
              <w:rPr>
                <w:rFonts w:asciiTheme="minorHAnsi" w:hAnsiTheme="minorHAnsi" w:cstheme="minorHAnsi"/>
                <w:sz w:val="20"/>
                <w:szCs w:val="20"/>
              </w:rPr>
            </w:pPr>
          </w:p>
        </w:tc>
      </w:tr>
      <w:tr w:rsidR="00361558" w:rsidRPr="009E0679" w14:paraId="744BE2FA" w14:textId="77777777" w:rsidTr="0094443D">
        <w:trPr>
          <w:trHeight w:val="492"/>
        </w:trPr>
        <w:tc>
          <w:tcPr>
            <w:tcW w:w="2977" w:type="dxa"/>
          </w:tcPr>
          <w:p w14:paraId="58A822CA" w14:textId="1E4F8BA1" w:rsidR="00361558" w:rsidRDefault="00361558" w:rsidP="002F1AC6">
            <w:pPr>
              <w:pStyle w:val="TableParagraph"/>
              <w:rPr>
                <w:rFonts w:asciiTheme="minorHAnsi" w:hAnsiTheme="minorHAnsi" w:cstheme="minorHAnsi"/>
                <w:sz w:val="20"/>
                <w:szCs w:val="20"/>
              </w:rPr>
            </w:pPr>
            <w:r>
              <w:rPr>
                <w:rFonts w:asciiTheme="minorHAnsi" w:hAnsiTheme="minorHAnsi" w:cstheme="minorHAnsi"/>
                <w:sz w:val="20"/>
                <w:szCs w:val="20"/>
              </w:rPr>
              <w:t>Create more school club links</w:t>
            </w:r>
          </w:p>
        </w:tc>
        <w:tc>
          <w:tcPr>
            <w:tcW w:w="3969" w:type="dxa"/>
          </w:tcPr>
          <w:p w14:paraId="454B8B94" w14:textId="3C789BF9" w:rsidR="00361558" w:rsidRDefault="00361558"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Offer basketball taster session with link to a community club, encouraging children to take up offer of out of school basketball.</w:t>
            </w:r>
          </w:p>
        </w:tc>
        <w:tc>
          <w:tcPr>
            <w:tcW w:w="1276" w:type="dxa"/>
          </w:tcPr>
          <w:p w14:paraId="7E3691B1" w14:textId="77777777" w:rsidR="00361558" w:rsidRPr="009E0679" w:rsidRDefault="00361558" w:rsidP="002F1AC6">
            <w:pPr>
              <w:pStyle w:val="TableParagraph"/>
              <w:rPr>
                <w:rFonts w:asciiTheme="minorHAnsi" w:hAnsiTheme="minorHAnsi" w:cstheme="minorHAnsi"/>
                <w:sz w:val="20"/>
                <w:szCs w:val="20"/>
              </w:rPr>
            </w:pPr>
          </w:p>
        </w:tc>
        <w:tc>
          <w:tcPr>
            <w:tcW w:w="2551" w:type="dxa"/>
          </w:tcPr>
          <w:p w14:paraId="0E8026D8" w14:textId="7A047971" w:rsidR="00361558" w:rsidRDefault="00361558" w:rsidP="002F1AC6">
            <w:pPr>
              <w:pStyle w:val="TableParagraph"/>
              <w:rPr>
                <w:rFonts w:asciiTheme="minorHAnsi" w:hAnsiTheme="minorHAnsi" w:cstheme="minorHAnsi"/>
                <w:sz w:val="20"/>
                <w:szCs w:val="20"/>
              </w:rPr>
            </w:pPr>
            <w:r>
              <w:rPr>
                <w:rFonts w:asciiTheme="minorHAnsi" w:hAnsiTheme="minorHAnsi" w:cstheme="minorHAnsi"/>
                <w:sz w:val="20"/>
                <w:szCs w:val="20"/>
              </w:rPr>
              <w:t>Increased number of children attending community basketball clubs</w:t>
            </w:r>
          </w:p>
        </w:tc>
        <w:tc>
          <w:tcPr>
            <w:tcW w:w="2607" w:type="dxa"/>
          </w:tcPr>
          <w:p w14:paraId="655EE38A" w14:textId="18B3EA06" w:rsidR="00361558" w:rsidRDefault="00361558" w:rsidP="00C636A8">
            <w:pPr>
              <w:pStyle w:val="TableParagraph"/>
              <w:rPr>
                <w:rFonts w:asciiTheme="minorHAnsi" w:hAnsiTheme="minorHAnsi" w:cstheme="minorHAnsi"/>
                <w:sz w:val="20"/>
                <w:szCs w:val="20"/>
              </w:rPr>
            </w:pPr>
            <w:r>
              <w:rPr>
                <w:rFonts w:asciiTheme="minorHAnsi" w:hAnsiTheme="minorHAnsi" w:cstheme="minorHAnsi"/>
                <w:sz w:val="20"/>
                <w:szCs w:val="20"/>
              </w:rPr>
              <w:t>Similar programme with a different sport.</w:t>
            </w:r>
          </w:p>
        </w:tc>
        <w:tc>
          <w:tcPr>
            <w:tcW w:w="744" w:type="dxa"/>
            <w:shd w:val="clear" w:color="auto" w:fill="FFFF00"/>
          </w:tcPr>
          <w:p w14:paraId="044C1262" w14:textId="77777777" w:rsidR="00361558" w:rsidRPr="009E0679" w:rsidRDefault="00361558" w:rsidP="002F1AC6">
            <w:pPr>
              <w:pStyle w:val="TableParagraph"/>
              <w:rPr>
                <w:rFonts w:asciiTheme="minorHAnsi" w:hAnsiTheme="minorHAnsi" w:cstheme="minorHAnsi"/>
                <w:sz w:val="20"/>
                <w:szCs w:val="20"/>
              </w:rPr>
            </w:pPr>
          </w:p>
        </w:tc>
        <w:tc>
          <w:tcPr>
            <w:tcW w:w="744" w:type="dxa"/>
            <w:shd w:val="clear" w:color="auto" w:fill="FFFF00"/>
          </w:tcPr>
          <w:p w14:paraId="7569E6A1" w14:textId="77777777" w:rsidR="00361558" w:rsidRPr="009E0679" w:rsidRDefault="00361558" w:rsidP="002F1AC6">
            <w:pPr>
              <w:pStyle w:val="TableParagraph"/>
              <w:rPr>
                <w:rFonts w:asciiTheme="minorHAnsi" w:hAnsiTheme="minorHAnsi" w:cstheme="minorHAnsi"/>
                <w:sz w:val="20"/>
                <w:szCs w:val="20"/>
              </w:rPr>
            </w:pPr>
          </w:p>
        </w:tc>
        <w:tc>
          <w:tcPr>
            <w:tcW w:w="745" w:type="dxa"/>
          </w:tcPr>
          <w:p w14:paraId="7AC1B50E" w14:textId="77777777" w:rsidR="00361558" w:rsidRPr="009E0679" w:rsidRDefault="00361558" w:rsidP="002F1AC6">
            <w:pPr>
              <w:pStyle w:val="TableParagraph"/>
              <w:rPr>
                <w:rFonts w:asciiTheme="minorHAnsi" w:hAnsiTheme="minorHAnsi" w:cstheme="minorHAnsi"/>
                <w:sz w:val="20"/>
                <w:szCs w:val="20"/>
              </w:rPr>
            </w:pPr>
          </w:p>
        </w:tc>
      </w:tr>
    </w:tbl>
    <w:p w14:paraId="77C17635" w14:textId="77777777" w:rsidR="00A06951" w:rsidRDefault="00A06951" w:rsidP="00212FF1">
      <w:pPr>
        <w:rPr>
          <w:rFonts w:ascii="Times New Roman"/>
          <w:sz w:val="24"/>
        </w:rPr>
        <w:sectPr w:rsidR="00A06951">
          <w:pgSz w:w="16840" w:h="11910" w:orient="landscape"/>
          <w:pgMar w:top="420" w:right="600" w:bottom="580" w:left="0" w:header="0" w:footer="391" w:gutter="0"/>
          <w:cols w:space="720"/>
        </w:sectPr>
      </w:pPr>
    </w:p>
    <w:p w14:paraId="53E0CA0F" w14:textId="77777777" w:rsidR="00F559D8" w:rsidRDefault="00F559D8" w:rsidP="00F559D8"/>
    <w:tbl>
      <w:tblPr>
        <w:tblW w:w="15709" w:type="dxa"/>
        <w:tblInd w:w="108" w:type="dxa"/>
        <w:tblLook w:val="04A0" w:firstRow="1" w:lastRow="0" w:firstColumn="1" w:lastColumn="0" w:noHBand="0" w:noVBand="1"/>
      </w:tblPr>
      <w:tblGrid>
        <w:gridCol w:w="3402"/>
        <w:gridCol w:w="851"/>
        <w:gridCol w:w="761"/>
        <w:gridCol w:w="725"/>
        <w:gridCol w:w="1106"/>
        <w:gridCol w:w="1034"/>
        <w:gridCol w:w="1310"/>
        <w:gridCol w:w="1754"/>
        <w:gridCol w:w="1418"/>
        <w:gridCol w:w="1460"/>
        <w:gridCol w:w="1888"/>
      </w:tblGrid>
      <w:tr w:rsidR="00F559D8" w:rsidRPr="00876523" w14:paraId="3800E87B" w14:textId="77777777" w:rsidTr="00361558">
        <w:trPr>
          <w:trHeight w:val="315"/>
        </w:trPr>
        <w:tc>
          <w:tcPr>
            <w:tcW w:w="15709" w:type="dxa"/>
            <w:gridSpan w:val="11"/>
            <w:tcBorders>
              <w:top w:val="single" w:sz="4" w:space="0" w:color="auto"/>
              <w:left w:val="single" w:sz="4" w:space="0" w:color="auto"/>
              <w:bottom w:val="single" w:sz="4" w:space="0" w:color="auto"/>
              <w:right w:val="single" w:sz="4" w:space="0" w:color="auto"/>
            </w:tcBorders>
            <w:shd w:val="clear" w:color="auto" w:fill="4BACC6" w:themeFill="accent5"/>
            <w:noWrap/>
            <w:vAlign w:val="bottom"/>
          </w:tcPr>
          <w:p w14:paraId="3ABB05CD" w14:textId="652483DA" w:rsidR="00383F10" w:rsidRDefault="00383F10" w:rsidP="00E333B6">
            <w:pPr>
              <w:spacing w:after="0" w:line="240" w:lineRule="auto"/>
              <w:jc w:val="center"/>
              <w:rPr>
                <w:rFonts w:ascii="Arial" w:eastAsia="Times New Roman" w:hAnsi="Arial" w:cs="Arial"/>
                <w:i/>
                <w:iCs/>
                <w:color w:val="DB3B3B"/>
                <w:sz w:val="36"/>
                <w:szCs w:val="36"/>
              </w:rPr>
            </w:pPr>
            <w:r>
              <w:rPr>
                <w:rFonts w:ascii="Helvetica" w:hAnsi="Helvetica" w:cs="Helvetica"/>
                <w:noProof/>
                <w:sz w:val="24"/>
                <w:szCs w:val="24"/>
                <w:lang w:eastAsia="en-GB"/>
              </w:rPr>
              <w:drawing>
                <wp:anchor distT="0" distB="0" distL="114300" distR="114300" simplePos="0" relativeHeight="251668480" behindDoc="0" locked="0" layoutInCell="1" allowOverlap="1" wp14:anchorId="611ADB1A" wp14:editId="6E5D88B1">
                  <wp:simplePos x="0" y="0"/>
                  <wp:positionH relativeFrom="column">
                    <wp:posOffset>39370</wp:posOffset>
                  </wp:positionH>
                  <wp:positionV relativeFrom="paragraph">
                    <wp:posOffset>67310</wp:posOffset>
                  </wp:positionV>
                  <wp:extent cx="531495" cy="685800"/>
                  <wp:effectExtent l="0" t="0" r="1905" b="0"/>
                  <wp:wrapTight wrapText="bothSides">
                    <wp:wrapPolygon edited="0">
                      <wp:start x="0" y="0"/>
                      <wp:lineTo x="0" y="21000"/>
                      <wp:lineTo x="20903" y="21000"/>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9D8" w:rsidRPr="00AD5902">
              <w:rPr>
                <w:rFonts w:ascii="Lao UI" w:hAnsi="Lao UI" w:cs="Lao UI"/>
                <w:b/>
                <w:noProof/>
                <w:sz w:val="28"/>
                <w:lang w:eastAsia="en-GB"/>
              </w:rPr>
              <w:drawing>
                <wp:anchor distT="0" distB="0" distL="114300" distR="114300" simplePos="0" relativeHeight="251661312" behindDoc="1" locked="0" layoutInCell="1" allowOverlap="1" wp14:anchorId="533264CA" wp14:editId="1C5940C1">
                  <wp:simplePos x="0" y="0"/>
                  <wp:positionH relativeFrom="column">
                    <wp:posOffset>838201</wp:posOffset>
                  </wp:positionH>
                  <wp:positionV relativeFrom="paragraph">
                    <wp:posOffset>69215</wp:posOffset>
                  </wp:positionV>
                  <wp:extent cx="450162" cy="613757"/>
                  <wp:effectExtent l="0" t="0" r="7620" b="0"/>
                  <wp:wrapNone/>
                  <wp:docPr id="4" name="Picture 4" descr="Stockport SSP Logo Window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port SSP Logo Windows 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644" cy="615778"/>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D8">
              <w:rPr>
                <w:rFonts w:ascii="Lao UI" w:hAnsi="Lao UI" w:cs="Lao UI"/>
                <w:color w:val="76923C"/>
              </w:rPr>
              <w:t xml:space="preserve">    </w:t>
            </w:r>
            <w:r w:rsidR="00E333B6">
              <w:rPr>
                <w:rFonts w:cstheme="minorHAnsi"/>
                <w:color w:val="FF0000"/>
                <w:sz w:val="72"/>
              </w:rPr>
              <w:t xml:space="preserve">St </w:t>
            </w:r>
            <w:r w:rsidR="00E333B6" w:rsidRPr="00E465B9">
              <w:rPr>
                <w:rFonts w:cstheme="minorHAnsi"/>
                <w:color w:val="FF0000"/>
                <w:sz w:val="72"/>
              </w:rPr>
              <w:t>Mary’s</w:t>
            </w:r>
            <w:r w:rsidR="00E333B6">
              <w:rPr>
                <w:rFonts w:cstheme="minorHAnsi"/>
                <w:color w:val="FF0000"/>
                <w:sz w:val="72"/>
              </w:rPr>
              <w:t xml:space="preserve"> RC Primary School</w:t>
            </w:r>
            <w:r w:rsidR="00E333B6">
              <w:rPr>
                <w:rFonts w:ascii="Arial" w:eastAsia="Times New Roman" w:hAnsi="Arial" w:cs="Arial"/>
                <w:i/>
                <w:iCs/>
                <w:color w:val="DB3B3B"/>
                <w:sz w:val="36"/>
                <w:szCs w:val="36"/>
              </w:rPr>
              <w:t xml:space="preserve">       </w:t>
            </w:r>
          </w:p>
          <w:p w14:paraId="71B4968F" w14:textId="00D59246" w:rsidR="00F559D8" w:rsidRPr="001115DF" w:rsidRDefault="00383F10" w:rsidP="00E333B6">
            <w:pPr>
              <w:spacing w:after="0" w:line="240" w:lineRule="auto"/>
              <w:jc w:val="center"/>
              <w:rPr>
                <w:rFonts w:cstheme="minorHAnsi"/>
                <w:color w:val="76923C"/>
              </w:rPr>
            </w:pPr>
            <w:r>
              <w:rPr>
                <w:rFonts w:ascii="Helvetica" w:hAnsi="Helvetica" w:cs="Helvetica"/>
                <w:noProof/>
                <w:sz w:val="24"/>
                <w:szCs w:val="24"/>
                <w:lang w:eastAsia="en-GB"/>
              </w:rPr>
              <w:drawing>
                <wp:anchor distT="0" distB="0" distL="114300" distR="114300" simplePos="0" relativeHeight="251666432" behindDoc="0" locked="0" layoutInCell="1" allowOverlap="1" wp14:anchorId="1F8BD8B5" wp14:editId="700ECADB">
                  <wp:simplePos x="0" y="0"/>
                  <wp:positionH relativeFrom="column">
                    <wp:posOffset>8616315</wp:posOffset>
                  </wp:positionH>
                  <wp:positionV relativeFrom="paragraph">
                    <wp:posOffset>-488315</wp:posOffset>
                  </wp:positionV>
                  <wp:extent cx="531495" cy="685800"/>
                  <wp:effectExtent l="0" t="0" r="1905" b="0"/>
                  <wp:wrapTight wrapText="bothSides">
                    <wp:wrapPolygon edited="0">
                      <wp:start x="0" y="0"/>
                      <wp:lineTo x="0" y="21000"/>
                      <wp:lineTo x="20903" y="21000"/>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3B6" w:rsidRPr="00306B71">
              <w:rPr>
                <w:rFonts w:ascii="Arial" w:eastAsia="Times New Roman" w:hAnsi="Arial" w:cs="Arial"/>
                <w:i/>
                <w:iCs/>
                <w:color w:val="DB3B3B"/>
                <w:sz w:val="36"/>
                <w:szCs w:val="36"/>
              </w:rPr>
              <w:t>Full of grace, we grow and learn together.</w:t>
            </w:r>
          </w:p>
        </w:tc>
      </w:tr>
      <w:tr w:rsidR="00F559D8" w:rsidRPr="00876523" w14:paraId="558B3D98" w14:textId="77777777" w:rsidTr="00361558">
        <w:trPr>
          <w:trHeight w:val="315"/>
        </w:trPr>
        <w:tc>
          <w:tcPr>
            <w:tcW w:w="15709" w:type="dxa"/>
            <w:gridSpan w:val="11"/>
            <w:tcBorders>
              <w:top w:val="single" w:sz="4" w:space="0" w:color="auto"/>
              <w:left w:val="single" w:sz="4" w:space="0" w:color="auto"/>
              <w:bottom w:val="single" w:sz="4" w:space="0" w:color="auto"/>
              <w:right w:val="single" w:sz="4" w:space="0" w:color="auto"/>
            </w:tcBorders>
            <w:shd w:val="clear" w:color="auto" w:fill="BCD4E2"/>
            <w:noWrap/>
            <w:vAlign w:val="bottom"/>
          </w:tcPr>
          <w:p w14:paraId="15E38C54" w14:textId="77777777" w:rsidR="00F559D8" w:rsidRPr="002C1DAD" w:rsidRDefault="00F559D8" w:rsidP="00212FF1">
            <w:pPr>
              <w:spacing w:after="0" w:line="240" w:lineRule="auto"/>
              <w:jc w:val="center"/>
              <w:rPr>
                <w:rFonts w:eastAsia="Times New Roman" w:cstheme="minorHAnsi"/>
                <w:color w:val="000000"/>
                <w:sz w:val="24"/>
                <w:szCs w:val="24"/>
                <w:lang w:eastAsia="en-GB"/>
              </w:rPr>
            </w:pPr>
            <w:r w:rsidRPr="001415BA">
              <w:rPr>
                <w:rFonts w:ascii="Segoe Print" w:hAnsi="Segoe Print" w:cstheme="minorHAnsi"/>
                <w:sz w:val="32"/>
              </w:rPr>
              <w:t>Evidencing the impact of the PE and Sport Premium – Events &amp; Competitions</w:t>
            </w:r>
            <w:r w:rsidR="00F76FFE">
              <w:rPr>
                <w:rFonts w:ascii="Segoe Print" w:hAnsi="Segoe Print" w:cstheme="minorHAnsi"/>
                <w:sz w:val="32"/>
              </w:rPr>
              <w:t xml:space="preserve"> 2017/18</w:t>
            </w:r>
          </w:p>
        </w:tc>
      </w:tr>
      <w:tr w:rsidR="00F559D8" w:rsidRPr="00876523" w14:paraId="5C4BD977" w14:textId="77777777" w:rsidTr="00361558">
        <w:trPr>
          <w:trHeight w:val="577"/>
        </w:trPr>
        <w:tc>
          <w:tcPr>
            <w:tcW w:w="3402" w:type="dxa"/>
            <w:tcBorders>
              <w:top w:val="nil"/>
              <w:left w:val="single" w:sz="4" w:space="0" w:color="auto"/>
              <w:bottom w:val="single" w:sz="4" w:space="0" w:color="auto"/>
              <w:right w:val="single" w:sz="4" w:space="0" w:color="auto"/>
            </w:tcBorders>
            <w:shd w:val="clear" w:color="auto" w:fill="DAEEF3" w:themeFill="accent5" w:themeFillTint="33"/>
            <w:noWrap/>
            <w:vAlign w:val="bottom"/>
          </w:tcPr>
          <w:p w14:paraId="59C6CA35"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Events / Competitions</w:t>
            </w:r>
          </w:p>
          <w:p w14:paraId="3A4832DD" w14:textId="77777777" w:rsidR="00F559D8" w:rsidRPr="00391B11" w:rsidRDefault="00F559D8" w:rsidP="00212FF1">
            <w:pPr>
              <w:spacing w:after="0" w:line="240" w:lineRule="auto"/>
              <w:jc w:val="center"/>
              <w:rPr>
                <w:rFonts w:eastAsia="Times New Roman" w:cstheme="minorHAnsi"/>
                <w:b/>
                <w:color w:val="000000"/>
                <w:sz w:val="24"/>
                <w:szCs w:val="24"/>
                <w:lang w:eastAsia="en-GB"/>
              </w:rPr>
            </w:pPr>
          </w:p>
        </w:tc>
        <w:tc>
          <w:tcPr>
            <w:tcW w:w="2337" w:type="dxa"/>
            <w:gridSpan w:val="3"/>
            <w:tcBorders>
              <w:top w:val="nil"/>
              <w:left w:val="nil"/>
              <w:bottom w:val="single" w:sz="4" w:space="0" w:color="auto"/>
              <w:right w:val="single" w:sz="4" w:space="0" w:color="auto"/>
            </w:tcBorders>
            <w:shd w:val="clear" w:color="auto" w:fill="DAEEF3" w:themeFill="accent5" w:themeFillTint="33"/>
            <w:noWrap/>
            <w:vAlign w:val="bottom"/>
          </w:tcPr>
          <w:p w14:paraId="7ED4196E"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 p</w:t>
            </w:r>
            <w:r w:rsidRPr="001115DF">
              <w:rPr>
                <w:rFonts w:eastAsia="Times New Roman" w:cstheme="minorHAnsi"/>
                <w:b/>
                <w:color w:val="000000"/>
                <w:sz w:val="24"/>
                <w:szCs w:val="24"/>
                <w:lang w:eastAsia="en-GB"/>
              </w:rPr>
              <w:t>articipants</w:t>
            </w:r>
          </w:p>
          <w:p w14:paraId="29E0864D" w14:textId="77777777" w:rsidR="00F559D8" w:rsidRPr="00391B11" w:rsidRDefault="00F559D8" w:rsidP="00212FF1">
            <w:pPr>
              <w:spacing w:after="0" w:line="240" w:lineRule="auto"/>
              <w:jc w:val="center"/>
              <w:rPr>
                <w:rFonts w:eastAsia="Times New Roman" w:cstheme="minorHAnsi"/>
                <w:b/>
                <w:color w:val="000000"/>
                <w:sz w:val="24"/>
                <w:szCs w:val="24"/>
                <w:lang w:eastAsia="en-GB"/>
              </w:rPr>
            </w:pPr>
          </w:p>
        </w:tc>
        <w:tc>
          <w:tcPr>
            <w:tcW w:w="1106" w:type="dxa"/>
            <w:tcBorders>
              <w:top w:val="nil"/>
              <w:left w:val="nil"/>
              <w:bottom w:val="single" w:sz="4" w:space="0" w:color="auto"/>
              <w:right w:val="single" w:sz="4" w:space="0" w:color="auto"/>
            </w:tcBorders>
            <w:shd w:val="clear" w:color="auto" w:fill="DAEEF3" w:themeFill="accent5" w:themeFillTint="33"/>
            <w:vAlign w:val="bottom"/>
          </w:tcPr>
          <w:p w14:paraId="258CFCD5"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 leaders</w:t>
            </w:r>
          </w:p>
          <w:p w14:paraId="2CCC4E72"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034" w:type="dxa"/>
            <w:tcBorders>
              <w:top w:val="nil"/>
              <w:left w:val="nil"/>
              <w:bottom w:val="single" w:sz="4" w:space="0" w:color="auto"/>
              <w:right w:val="single" w:sz="4" w:space="0" w:color="auto"/>
            </w:tcBorders>
            <w:shd w:val="clear" w:color="auto" w:fill="DAEEF3" w:themeFill="accent5" w:themeFillTint="33"/>
            <w:noWrap/>
            <w:vAlign w:val="bottom"/>
          </w:tcPr>
          <w:p w14:paraId="34EA47CD"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w:t>
            </w:r>
            <w:r w:rsidRPr="001115DF">
              <w:rPr>
                <w:rFonts w:eastAsia="Times New Roman" w:cstheme="minorHAnsi"/>
                <w:b/>
                <w:color w:val="000000"/>
                <w:sz w:val="24"/>
                <w:szCs w:val="24"/>
                <w:lang w:eastAsia="en-GB"/>
              </w:rPr>
              <w:t xml:space="preserve"> </w:t>
            </w:r>
            <w:r>
              <w:rPr>
                <w:rFonts w:eastAsia="Times New Roman" w:cstheme="minorHAnsi"/>
                <w:b/>
                <w:color w:val="000000"/>
                <w:sz w:val="24"/>
                <w:szCs w:val="24"/>
                <w:lang w:eastAsia="en-GB"/>
              </w:rPr>
              <w:t xml:space="preserve"> staff</w:t>
            </w:r>
          </w:p>
          <w:p w14:paraId="1AD15BE4"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310" w:type="dxa"/>
            <w:tcBorders>
              <w:top w:val="nil"/>
              <w:left w:val="nil"/>
              <w:bottom w:val="single" w:sz="4" w:space="0" w:color="auto"/>
              <w:right w:val="single" w:sz="4" w:space="0" w:color="auto"/>
            </w:tcBorders>
            <w:shd w:val="clear" w:color="auto" w:fill="DAEEF3" w:themeFill="accent5" w:themeFillTint="33"/>
            <w:noWrap/>
            <w:vAlign w:val="bottom"/>
          </w:tcPr>
          <w:p w14:paraId="6CBEFA30"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P</w:t>
            </w:r>
            <w:r w:rsidRPr="001115DF">
              <w:rPr>
                <w:rFonts w:eastAsia="Times New Roman" w:cstheme="minorHAnsi"/>
                <w:b/>
                <w:color w:val="000000"/>
                <w:sz w:val="24"/>
                <w:szCs w:val="24"/>
                <w:lang w:eastAsia="en-GB"/>
              </w:rPr>
              <w:t xml:space="preserve">arents </w:t>
            </w:r>
            <w:r>
              <w:rPr>
                <w:rFonts w:eastAsia="Times New Roman" w:cstheme="minorHAnsi"/>
                <w:b/>
                <w:color w:val="000000"/>
                <w:sz w:val="24"/>
                <w:szCs w:val="24"/>
                <w:lang w:eastAsia="en-GB"/>
              </w:rPr>
              <w:t>/</w:t>
            </w:r>
          </w:p>
          <w:p w14:paraId="759104C3"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Volunteers</w:t>
            </w:r>
          </w:p>
          <w:p w14:paraId="57709A75"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754" w:type="dxa"/>
            <w:tcBorders>
              <w:top w:val="nil"/>
              <w:left w:val="nil"/>
              <w:bottom w:val="single" w:sz="4" w:space="0" w:color="auto"/>
              <w:right w:val="single" w:sz="4" w:space="0" w:color="auto"/>
            </w:tcBorders>
            <w:shd w:val="clear" w:color="auto" w:fill="DAEEF3" w:themeFill="accent5" w:themeFillTint="33"/>
            <w:noWrap/>
            <w:vAlign w:val="bottom"/>
          </w:tcPr>
          <w:p w14:paraId="15E270D2"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 xml:space="preserve">Event level </w:t>
            </w:r>
            <w:r>
              <w:rPr>
                <w:rFonts w:eastAsia="Times New Roman" w:cstheme="minorHAnsi"/>
                <w:b/>
                <w:color w:val="000000"/>
                <w:sz w:val="24"/>
                <w:szCs w:val="24"/>
                <w:lang w:eastAsia="en-GB"/>
              </w:rPr>
              <w:t>*</w:t>
            </w:r>
            <w:r>
              <w:rPr>
                <w:rFonts w:eastAsia="Times New Roman" w:cstheme="minorHAnsi"/>
                <w:b/>
                <w:color w:val="000000"/>
                <w:sz w:val="24"/>
                <w:szCs w:val="24"/>
                <w:lang w:eastAsia="en-GB"/>
              </w:rPr>
              <w:br/>
            </w:r>
            <w:r w:rsidRPr="001115DF">
              <w:rPr>
                <w:rFonts w:eastAsia="Times New Roman" w:cstheme="minorHAnsi"/>
                <w:b/>
                <w:color w:val="000000"/>
                <w:sz w:val="24"/>
                <w:szCs w:val="24"/>
                <w:lang w:eastAsia="en-GB"/>
              </w:rPr>
              <w:t>(level 1 / 2 / 3)</w:t>
            </w:r>
          </w:p>
          <w:p w14:paraId="2B0ED480" w14:textId="77777777" w:rsidR="00F559D8" w:rsidRPr="001415BA" w:rsidRDefault="00F559D8" w:rsidP="00212FF1">
            <w:pPr>
              <w:spacing w:after="0" w:line="240" w:lineRule="auto"/>
              <w:rPr>
                <w:rFonts w:eastAsia="Times New Roman" w:cstheme="minorHAnsi"/>
                <w:b/>
                <w:color w:val="000000"/>
                <w:sz w:val="24"/>
                <w:szCs w:val="24"/>
                <w:lang w:eastAsia="en-GB"/>
              </w:rPr>
            </w:pPr>
          </w:p>
        </w:tc>
        <w:tc>
          <w:tcPr>
            <w:tcW w:w="1418" w:type="dxa"/>
            <w:tcBorders>
              <w:top w:val="nil"/>
              <w:left w:val="nil"/>
              <w:bottom w:val="single" w:sz="4" w:space="0" w:color="auto"/>
              <w:right w:val="single" w:sz="4" w:space="0" w:color="auto"/>
            </w:tcBorders>
            <w:shd w:val="clear" w:color="auto" w:fill="DAEEF3" w:themeFill="accent5" w:themeFillTint="33"/>
            <w:noWrap/>
            <w:vAlign w:val="bottom"/>
          </w:tcPr>
          <w:p w14:paraId="72FAEC6B"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 xml:space="preserve">Year </w:t>
            </w:r>
          </w:p>
          <w:p w14:paraId="1F4CAE5F"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Group (</w:t>
            </w:r>
            <w:r w:rsidRPr="001115DF">
              <w:rPr>
                <w:rFonts w:eastAsia="Times New Roman" w:cstheme="minorHAnsi"/>
                <w:b/>
                <w:color w:val="000000"/>
                <w:sz w:val="24"/>
                <w:szCs w:val="24"/>
                <w:lang w:eastAsia="en-GB"/>
              </w:rPr>
              <w:t>s</w:t>
            </w:r>
            <w:r>
              <w:rPr>
                <w:rFonts w:eastAsia="Times New Roman" w:cstheme="minorHAnsi"/>
                <w:b/>
                <w:color w:val="000000"/>
                <w:sz w:val="24"/>
                <w:szCs w:val="24"/>
                <w:lang w:eastAsia="en-GB"/>
              </w:rPr>
              <w:t>)</w:t>
            </w:r>
          </w:p>
          <w:p w14:paraId="5BCA42C2"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460" w:type="dxa"/>
            <w:tcBorders>
              <w:top w:val="nil"/>
              <w:left w:val="nil"/>
              <w:bottom w:val="single" w:sz="4" w:space="0" w:color="auto"/>
              <w:right w:val="single" w:sz="4" w:space="0" w:color="auto"/>
            </w:tcBorders>
            <w:shd w:val="clear" w:color="auto" w:fill="DAEEF3" w:themeFill="accent5" w:themeFillTint="33"/>
            <w:noWrap/>
            <w:vAlign w:val="bottom"/>
          </w:tcPr>
          <w:p w14:paraId="796FFAEB"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ABC teams</w:t>
            </w:r>
          </w:p>
          <w:p w14:paraId="57F9FF88"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888" w:type="dxa"/>
            <w:tcBorders>
              <w:top w:val="nil"/>
              <w:left w:val="nil"/>
              <w:bottom w:val="single" w:sz="4" w:space="0" w:color="auto"/>
              <w:right w:val="single" w:sz="4" w:space="0" w:color="auto"/>
            </w:tcBorders>
            <w:shd w:val="clear" w:color="auto" w:fill="DAEEF3" w:themeFill="accent5" w:themeFillTint="33"/>
            <w:noWrap/>
            <w:vAlign w:val="bottom"/>
          </w:tcPr>
          <w:p w14:paraId="2CCCEF7B"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 xml:space="preserve">Links </w:t>
            </w:r>
          </w:p>
          <w:p w14:paraId="4D0C0AD0"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with clubs</w:t>
            </w:r>
          </w:p>
          <w:p w14:paraId="6207B230"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r>
      <w:tr w:rsidR="00F559D8" w:rsidRPr="00876523" w14:paraId="28C7883D"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64E29800" w14:textId="77777777" w:rsidR="00F559D8" w:rsidRPr="003222A9" w:rsidRDefault="00F559D8" w:rsidP="00212FF1">
            <w:pPr>
              <w:spacing w:after="0" w:line="240" w:lineRule="auto"/>
              <w:jc w:val="center"/>
              <w:rPr>
                <w:rFonts w:eastAsia="Times New Roman" w:cstheme="minorHAnsi"/>
                <w:color w:val="000000"/>
                <w:lang w:eastAsia="en-GB"/>
              </w:rPr>
            </w:pPr>
          </w:p>
        </w:tc>
        <w:tc>
          <w:tcPr>
            <w:tcW w:w="851" w:type="dxa"/>
            <w:tcBorders>
              <w:top w:val="nil"/>
              <w:left w:val="nil"/>
              <w:bottom w:val="single" w:sz="4" w:space="0" w:color="auto"/>
              <w:right w:val="single" w:sz="4" w:space="0" w:color="auto"/>
            </w:tcBorders>
            <w:shd w:val="clear" w:color="auto" w:fill="B6DDE8" w:themeFill="accent5" w:themeFillTint="66"/>
            <w:noWrap/>
            <w:vAlign w:val="bottom"/>
            <w:hideMark/>
          </w:tcPr>
          <w:p w14:paraId="63EE15CF" w14:textId="77777777" w:rsidR="00F559D8" w:rsidRPr="003222A9" w:rsidRDefault="00F559D8" w:rsidP="00212FF1">
            <w:pPr>
              <w:spacing w:after="0" w:line="240" w:lineRule="auto"/>
              <w:jc w:val="center"/>
              <w:rPr>
                <w:rFonts w:eastAsia="Times New Roman" w:cstheme="minorHAnsi"/>
                <w:color w:val="000000"/>
                <w:lang w:eastAsia="en-GB"/>
              </w:rPr>
            </w:pPr>
            <w:r w:rsidRPr="003222A9">
              <w:rPr>
                <w:rFonts w:eastAsia="Times New Roman" w:cstheme="minorHAnsi"/>
                <w:color w:val="000000"/>
                <w:lang w:eastAsia="en-GB"/>
              </w:rPr>
              <w:t>Boys</w:t>
            </w:r>
          </w:p>
        </w:tc>
        <w:tc>
          <w:tcPr>
            <w:tcW w:w="761" w:type="dxa"/>
            <w:tcBorders>
              <w:top w:val="nil"/>
              <w:left w:val="nil"/>
              <w:bottom w:val="single" w:sz="4" w:space="0" w:color="auto"/>
              <w:right w:val="single" w:sz="4" w:space="0" w:color="auto"/>
            </w:tcBorders>
            <w:shd w:val="clear" w:color="auto" w:fill="B6DDE8" w:themeFill="accent5" w:themeFillTint="66"/>
            <w:noWrap/>
            <w:vAlign w:val="bottom"/>
            <w:hideMark/>
          </w:tcPr>
          <w:p w14:paraId="3FC78FEC" w14:textId="77777777" w:rsidR="00F559D8" w:rsidRPr="003222A9" w:rsidRDefault="00F559D8" w:rsidP="00212FF1">
            <w:pPr>
              <w:spacing w:after="0" w:line="240" w:lineRule="auto"/>
              <w:jc w:val="center"/>
              <w:rPr>
                <w:rFonts w:eastAsia="Times New Roman" w:cstheme="minorHAnsi"/>
                <w:color w:val="000000"/>
                <w:lang w:eastAsia="en-GB"/>
              </w:rPr>
            </w:pPr>
            <w:r w:rsidRPr="003222A9">
              <w:rPr>
                <w:rFonts w:eastAsia="Times New Roman" w:cstheme="minorHAnsi"/>
                <w:color w:val="000000"/>
                <w:lang w:eastAsia="en-GB"/>
              </w:rPr>
              <w:t>Girls</w:t>
            </w:r>
          </w:p>
        </w:tc>
        <w:tc>
          <w:tcPr>
            <w:tcW w:w="725" w:type="dxa"/>
            <w:tcBorders>
              <w:top w:val="nil"/>
              <w:left w:val="nil"/>
              <w:bottom w:val="single" w:sz="4" w:space="0" w:color="auto"/>
              <w:right w:val="single" w:sz="4" w:space="0" w:color="auto"/>
            </w:tcBorders>
            <w:shd w:val="clear" w:color="auto" w:fill="B6DDE8" w:themeFill="accent5" w:themeFillTint="66"/>
            <w:noWrap/>
            <w:vAlign w:val="bottom"/>
            <w:hideMark/>
          </w:tcPr>
          <w:p w14:paraId="65E935E3" w14:textId="77777777" w:rsidR="00F559D8" w:rsidRPr="003222A9" w:rsidRDefault="00F559D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Total</w:t>
            </w:r>
          </w:p>
        </w:tc>
        <w:tc>
          <w:tcPr>
            <w:tcW w:w="1106" w:type="dxa"/>
            <w:tcBorders>
              <w:top w:val="nil"/>
              <w:left w:val="nil"/>
              <w:bottom w:val="single" w:sz="4" w:space="0" w:color="auto"/>
              <w:right w:val="single" w:sz="4" w:space="0" w:color="auto"/>
            </w:tcBorders>
            <w:shd w:val="clear" w:color="auto" w:fill="B6DDE8" w:themeFill="accent5" w:themeFillTint="66"/>
            <w:vAlign w:val="bottom"/>
          </w:tcPr>
          <w:p w14:paraId="3EC5278C" w14:textId="77777777" w:rsidR="00F559D8" w:rsidRPr="003222A9" w:rsidRDefault="00F559D8"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B6DDE8" w:themeFill="accent5" w:themeFillTint="66"/>
            <w:noWrap/>
            <w:vAlign w:val="bottom"/>
            <w:hideMark/>
          </w:tcPr>
          <w:p w14:paraId="2C8AF6C9" w14:textId="77777777" w:rsidR="00F559D8" w:rsidRPr="003222A9" w:rsidRDefault="00F559D8" w:rsidP="00212FF1">
            <w:pPr>
              <w:spacing w:after="0" w:line="240" w:lineRule="auto"/>
              <w:jc w:val="center"/>
              <w:rPr>
                <w:rFonts w:eastAsia="Times New Roman" w:cstheme="minorHAnsi"/>
                <w:color w:val="000000"/>
                <w:lang w:eastAsia="en-GB"/>
              </w:rPr>
            </w:pPr>
          </w:p>
        </w:tc>
        <w:tc>
          <w:tcPr>
            <w:tcW w:w="1310" w:type="dxa"/>
            <w:tcBorders>
              <w:top w:val="nil"/>
              <w:left w:val="nil"/>
              <w:bottom w:val="single" w:sz="4" w:space="0" w:color="auto"/>
              <w:right w:val="single" w:sz="4" w:space="0" w:color="auto"/>
            </w:tcBorders>
            <w:shd w:val="clear" w:color="auto" w:fill="B6DDE8" w:themeFill="accent5" w:themeFillTint="66"/>
            <w:noWrap/>
            <w:vAlign w:val="bottom"/>
            <w:hideMark/>
          </w:tcPr>
          <w:p w14:paraId="6A2A3716" w14:textId="77777777" w:rsidR="00F559D8" w:rsidRPr="003222A9" w:rsidRDefault="00F559D8" w:rsidP="00212FF1">
            <w:pPr>
              <w:spacing w:after="0" w:line="240" w:lineRule="auto"/>
              <w:jc w:val="center"/>
              <w:rPr>
                <w:rFonts w:eastAsia="Times New Roman" w:cstheme="minorHAnsi"/>
                <w:color w:val="000000"/>
                <w:lang w:eastAsia="en-GB"/>
              </w:rPr>
            </w:pPr>
          </w:p>
        </w:tc>
        <w:tc>
          <w:tcPr>
            <w:tcW w:w="1754" w:type="dxa"/>
            <w:tcBorders>
              <w:top w:val="nil"/>
              <w:left w:val="nil"/>
              <w:bottom w:val="single" w:sz="4" w:space="0" w:color="auto"/>
              <w:right w:val="single" w:sz="4" w:space="0" w:color="auto"/>
            </w:tcBorders>
            <w:shd w:val="clear" w:color="auto" w:fill="B6DDE8" w:themeFill="accent5" w:themeFillTint="66"/>
            <w:noWrap/>
            <w:vAlign w:val="bottom"/>
            <w:hideMark/>
          </w:tcPr>
          <w:p w14:paraId="70903E6D" w14:textId="77777777" w:rsidR="00F559D8" w:rsidRPr="003222A9" w:rsidRDefault="00F559D8"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B6DDE8" w:themeFill="accent5" w:themeFillTint="66"/>
            <w:noWrap/>
            <w:vAlign w:val="bottom"/>
            <w:hideMark/>
          </w:tcPr>
          <w:p w14:paraId="68B7C9F7" w14:textId="77777777" w:rsidR="00F559D8" w:rsidRPr="003222A9" w:rsidRDefault="00F559D8"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B6DDE8" w:themeFill="accent5" w:themeFillTint="66"/>
            <w:noWrap/>
            <w:vAlign w:val="bottom"/>
            <w:hideMark/>
          </w:tcPr>
          <w:p w14:paraId="6DCBF7FF" w14:textId="77777777" w:rsidR="00F559D8" w:rsidRPr="003222A9" w:rsidRDefault="00F559D8"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B6DDE8" w:themeFill="accent5" w:themeFillTint="66"/>
            <w:noWrap/>
            <w:vAlign w:val="bottom"/>
            <w:hideMark/>
          </w:tcPr>
          <w:p w14:paraId="44F5E7B9" w14:textId="77777777" w:rsidR="00F559D8" w:rsidRPr="003222A9" w:rsidRDefault="00F559D8" w:rsidP="00212FF1">
            <w:pPr>
              <w:spacing w:after="0" w:line="240" w:lineRule="auto"/>
              <w:jc w:val="center"/>
              <w:rPr>
                <w:rFonts w:eastAsia="Times New Roman" w:cstheme="minorHAnsi"/>
                <w:color w:val="000000"/>
                <w:lang w:eastAsia="en-GB"/>
              </w:rPr>
            </w:pPr>
          </w:p>
        </w:tc>
      </w:tr>
      <w:tr w:rsidR="00EF6C02" w:rsidRPr="00876523" w14:paraId="60D1CEBD"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4223DF15" w14:textId="6C2A8D9B" w:rsidR="00EF6C02" w:rsidRDefault="00EF6C02" w:rsidP="00212FF1">
            <w:pPr>
              <w:rPr>
                <w:rFonts w:cstheme="minorHAnsi"/>
              </w:rPr>
            </w:pPr>
            <w:r>
              <w:rPr>
                <w:rFonts w:cstheme="minorHAnsi"/>
              </w:rPr>
              <w:t>5km relay races</w:t>
            </w:r>
          </w:p>
        </w:tc>
        <w:tc>
          <w:tcPr>
            <w:tcW w:w="851" w:type="dxa"/>
            <w:tcBorders>
              <w:top w:val="nil"/>
              <w:left w:val="nil"/>
              <w:bottom w:val="single" w:sz="4" w:space="0" w:color="auto"/>
              <w:right w:val="single" w:sz="4" w:space="0" w:color="auto"/>
            </w:tcBorders>
            <w:shd w:val="clear" w:color="auto" w:fill="auto"/>
            <w:noWrap/>
            <w:vAlign w:val="bottom"/>
          </w:tcPr>
          <w:p w14:paraId="7531F26E" w14:textId="4CEEFE5E" w:rsidR="00EF6C02"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54</w:t>
            </w:r>
          </w:p>
        </w:tc>
        <w:tc>
          <w:tcPr>
            <w:tcW w:w="761" w:type="dxa"/>
            <w:tcBorders>
              <w:top w:val="nil"/>
              <w:left w:val="nil"/>
              <w:bottom w:val="single" w:sz="4" w:space="0" w:color="auto"/>
              <w:right w:val="single" w:sz="4" w:space="0" w:color="auto"/>
            </w:tcBorders>
            <w:shd w:val="clear" w:color="auto" w:fill="auto"/>
            <w:noWrap/>
            <w:vAlign w:val="bottom"/>
          </w:tcPr>
          <w:p w14:paraId="182E62F2" w14:textId="07A13804" w:rsidR="00EF6C02"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55</w:t>
            </w:r>
          </w:p>
        </w:tc>
        <w:tc>
          <w:tcPr>
            <w:tcW w:w="725" w:type="dxa"/>
            <w:tcBorders>
              <w:top w:val="nil"/>
              <w:left w:val="nil"/>
              <w:bottom w:val="single" w:sz="4" w:space="0" w:color="auto"/>
              <w:right w:val="single" w:sz="4" w:space="0" w:color="auto"/>
            </w:tcBorders>
            <w:shd w:val="clear" w:color="auto" w:fill="auto"/>
            <w:noWrap/>
            <w:vAlign w:val="bottom"/>
          </w:tcPr>
          <w:p w14:paraId="4696907E" w14:textId="4EEE9917" w:rsidR="00EF6C02"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109</w:t>
            </w:r>
          </w:p>
        </w:tc>
        <w:tc>
          <w:tcPr>
            <w:tcW w:w="1106" w:type="dxa"/>
            <w:tcBorders>
              <w:top w:val="nil"/>
              <w:left w:val="nil"/>
              <w:bottom w:val="single" w:sz="4" w:space="0" w:color="auto"/>
              <w:right w:val="single" w:sz="4" w:space="0" w:color="auto"/>
            </w:tcBorders>
            <w:shd w:val="clear" w:color="auto" w:fill="auto"/>
            <w:vAlign w:val="bottom"/>
          </w:tcPr>
          <w:p w14:paraId="1931FC8E" w14:textId="77777777" w:rsidR="00EF6C02" w:rsidRDefault="00EF6C02"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2DB291B4" w14:textId="3273E491" w:rsidR="00EF6C02"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5</w:t>
            </w:r>
          </w:p>
        </w:tc>
        <w:tc>
          <w:tcPr>
            <w:tcW w:w="1310" w:type="dxa"/>
            <w:tcBorders>
              <w:top w:val="nil"/>
              <w:left w:val="nil"/>
              <w:bottom w:val="single" w:sz="4" w:space="0" w:color="auto"/>
              <w:right w:val="single" w:sz="4" w:space="0" w:color="auto"/>
            </w:tcBorders>
            <w:shd w:val="clear" w:color="auto" w:fill="auto"/>
            <w:noWrap/>
            <w:vAlign w:val="bottom"/>
          </w:tcPr>
          <w:p w14:paraId="368C701F" w14:textId="75FACDE1"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44B624E9" w14:textId="355EACC8"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14:paraId="1AB2DBB5" w14:textId="0C173313"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1,2,3,4,5,6</w:t>
            </w:r>
          </w:p>
        </w:tc>
        <w:tc>
          <w:tcPr>
            <w:tcW w:w="1460" w:type="dxa"/>
            <w:tcBorders>
              <w:top w:val="nil"/>
              <w:left w:val="nil"/>
              <w:bottom w:val="single" w:sz="4" w:space="0" w:color="auto"/>
              <w:right w:val="single" w:sz="4" w:space="0" w:color="auto"/>
            </w:tcBorders>
            <w:shd w:val="clear" w:color="auto" w:fill="auto"/>
            <w:noWrap/>
            <w:vAlign w:val="bottom"/>
          </w:tcPr>
          <w:p w14:paraId="5AA37928" w14:textId="77777777" w:rsidR="00EF6C02" w:rsidRDefault="00EF6C02"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4C6BDB88" w14:textId="710F1F24"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EF6C02" w:rsidRPr="00876523" w14:paraId="0A6B6E0D"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4640695B" w14:textId="7A94BE44" w:rsidR="00EF6C02" w:rsidRDefault="00EF6C02" w:rsidP="00212FF1">
            <w:pPr>
              <w:rPr>
                <w:rFonts w:cstheme="minorHAnsi"/>
              </w:rPr>
            </w:pPr>
            <w:r>
              <w:rPr>
                <w:rFonts w:cstheme="minorHAnsi"/>
              </w:rPr>
              <w:t>KS2 Sports Day</w:t>
            </w:r>
          </w:p>
        </w:tc>
        <w:tc>
          <w:tcPr>
            <w:tcW w:w="851" w:type="dxa"/>
            <w:tcBorders>
              <w:top w:val="nil"/>
              <w:left w:val="nil"/>
              <w:bottom w:val="single" w:sz="4" w:space="0" w:color="auto"/>
              <w:right w:val="single" w:sz="4" w:space="0" w:color="auto"/>
            </w:tcBorders>
            <w:shd w:val="clear" w:color="auto" w:fill="auto"/>
            <w:noWrap/>
            <w:vAlign w:val="bottom"/>
          </w:tcPr>
          <w:p w14:paraId="3016B06F" w14:textId="23146705" w:rsidR="00EF6C02"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31</w:t>
            </w:r>
          </w:p>
        </w:tc>
        <w:tc>
          <w:tcPr>
            <w:tcW w:w="761" w:type="dxa"/>
            <w:tcBorders>
              <w:top w:val="nil"/>
              <w:left w:val="nil"/>
              <w:bottom w:val="single" w:sz="4" w:space="0" w:color="auto"/>
              <w:right w:val="single" w:sz="4" w:space="0" w:color="auto"/>
            </w:tcBorders>
            <w:shd w:val="clear" w:color="auto" w:fill="auto"/>
            <w:noWrap/>
            <w:vAlign w:val="bottom"/>
          </w:tcPr>
          <w:p w14:paraId="717B6D22" w14:textId="39BC6D14"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39</w:t>
            </w:r>
          </w:p>
        </w:tc>
        <w:tc>
          <w:tcPr>
            <w:tcW w:w="725" w:type="dxa"/>
            <w:tcBorders>
              <w:top w:val="nil"/>
              <w:left w:val="nil"/>
              <w:bottom w:val="single" w:sz="4" w:space="0" w:color="auto"/>
              <w:right w:val="single" w:sz="4" w:space="0" w:color="auto"/>
            </w:tcBorders>
            <w:shd w:val="clear" w:color="auto" w:fill="auto"/>
            <w:noWrap/>
            <w:vAlign w:val="bottom"/>
          </w:tcPr>
          <w:p w14:paraId="2716B740" w14:textId="0CB17A0D"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70</w:t>
            </w:r>
          </w:p>
        </w:tc>
        <w:tc>
          <w:tcPr>
            <w:tcW w:w="1106" w:type="dxa"/>
            <w:tcBorders>
              <w:top w:val="nil"/>
              <w:left w:val="nil"/>
              <w:bottom w:val="single" w:sz="4" w:space="0" w:color="auto"/>
              <w:right w:val="single" w:sz="4" w:space="0" w:color="auto"/>
            </w:tcBorders>
            <w:shd w:val="clear" w:color="auto" w:fill="auto"/>
            <w:vAlign w:val="bottom"/>
          </w:tcPr>
          <w:p w14:paraId="2D80DC81" w14:textId="77777777" w:rsidR="00EF6C02" w:rsidRDefault="00EF6C02"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43981AED" w14:textId="4F7F4920" w:rsidR="00EF6C02"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8</w:t>
            </w:r>
          </w:p>
        </w:tc>
        <w:tc>
          <w:tcPr>
            <w:tcW w:w="1310" w:type="dxa"/>
            <w:tcBorders>
              <w:top w:val="nil"/>
              <w:left w:val="nil"/>
              <w:bottom w:val="single" w:sz="4" w:space="0" w:color="auto"/>
              <w:right w:val="single" w:sz="4" w:space="0" w:color="auto"/>
            </w:tcBorders>
            <w:shd w:val="clear" w:color="auto" w:fill="auto"/>
            <w:noWrap/>
            <w:vAlign w:val="bottom"/>
          </w:tcPr>
          <w:p w14:paraId="3D4DDCAD" w14:textId="31B93763"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6F17A5DF" w14:textId="05E4F5F1"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14:paraId="794351B9" w14:textId="3BBBDD44"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3, 4, 5, 6</w:t>
            </w:r>
          </w:p>
        </w:tc>
        <w:tc>
          <w:tcPr>
            <w:tcW w:w="1460" w:type="dxa"/>
            <w:tcBorders>
              <w:top w:val="nil"/>
              <w:left w:val="nil"/>
              <w:bottom w:val="single" w:sz="4" w:space="0" w:color="auto"/>
              <w:right w:val="single" w:sz="4" w:space="0" w:color="auto"/>
            </w:tcBorders>
            <w:shd w:val="clear" w:color="auto" w:fill="auto"/>
            <w:noWrap/>
            <w:vAlign w:val="bottom"/>
          </w:tcPr>
          <w:p w14:paraId="26A30DD6" w14:textId="77777777" w:rsidR="00EF6C02" w:rsidRDefault="00EF6C02"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5856864F" w14:textId="59D6AAF8"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EF6C02" w:rsidRPr="00876523" w14:paraId="0070F611"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576DE3EE" w14:textId="1D037CE9" w:rsidR="00EF6C02" w:rsidRDefault="00557483" w:rsidP="00212FF1">
            <w:pPr>
              <w:rPr>
                <w:rFonts w:cstheme="minorHAnsi"/>
              </w:rPr>
            </w:pPr>
            <w:r>
              <w:rPr>
                <w:rFonts w:cstheme="minorHAnsi"/>
              </w:rPr>
              <w:t xml:space="preserve">EYS &amp; </w:t>
            </w:r>
            <w:r w:rsidR="00EF6C02">
              <w:rPr>
                <w:rFonts w:cstheme="minorHAnsi"/>
              </w:rPr>
              <w:t>KS1 Sports Day</w:t>
            </w:r>
          </w:p>
        </w:tc>
        <w:tc>
          <w:tcPr>
            <w:tcW w:w="851" w:type="dxa"/>
            <w:tcBorders>
              <w:top w:val="nil"/>
              <w:left w:val="nil"/>
              <w:bottom w:val="single" w:sz="4" w:space="0" w:color="auto"/>
              <w:right w:val="single" w:sz="4" w:space="0" w:color="auto"/>
            </w:tcBorders>
            <w:shd w:val="clear" w:color="auto" w:fill="auto"/>
            <w:noWrap/>
            <w:vAlign w:val="bottom"/>
          </w:tcPr>
          <w:p w14:paraId="2DCE032B" w14:textId="0FA3F9C6"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37</w:t>
            </w:r>
          </w:p>
        </w:tc>
        <w:tc>
          <w:tcPr>
            <w:tcW w:w="761" w:type="dxa"/>
            <w:tcBorders>
              <w:top w:val="nil"/>
              <w:left w:val="nil"/>
              <w:bottom w:val="single" w:sz="4" w:space="0" w:color="auto"/>
              <w:right w:val="single" w:sz="4" w:space="0" w:color="auto"/>
            </w:tcBorders>
            <w:shd w:val="clear" w:color="auto" w:fill="auto"/>
            <w:noWrap/>
            <w:vAlign w:val="bottom"/>
          </w:tcPr>
          <w:p w14:paraId="535C5D10" w14:textId="20B1EB7C"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35</w:t>
            </w:r>
          </w:p>
        </w:tc>
        <w:tc>
          <w:tcPr>
            <w:tcW w:w="725" w:type="dxa"/>
            <w:tcBorders>
              <w:top w:val="nil"/>
              <w:left w:val="nil"/>
              <w:bottom w:val="single" w:sz="4" w:space="0" w:color="auto"/>
              <w:right w:val="single" w:sz="4" w:space="0" w:color="auto"/>
            </w:tcBorders>
            <w:shd w:val="clear" w:color="auto" w:fill="auto"/>
            <w:noWrap/>
            <w:vAlign w:val="bottom"/>
          </w:tcPr>
          <w:p w14:paraId="196B23DA" w14:textId="64A3C39E"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72</w:t>
            </w:r>
          </w:p>
        </w:tc>
        <w:tc>
          <w:tcPr>
            <w:tcW w:w="1106" w:type="dxa"/>
            <w:tcBorders>
              <w:top w:val="nil"/>
              <w:left w:val="nil"/>
              <w:bottom w:val="single" w:sz="4" w:space="0" w:color="auto"/>
              <w:right w:val="single" w:sz="4" w:space="0" w:color="auto"/>
            </w:tcBorders>
            <w:shd w:val="clear" w:color="auto" w:fill="auto"/>
            <w:vAlign w:val="bottom"/>
          </w:tcPr>
          <w:p w14:paraId="3E4B3165" w14:textId="77777777" w:rsidR="00EF6C02" w:rsidRDefault="00EF6C02"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65B2C94E" w14:textId="61254117" w:rsidR="00EF6C02"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8</w:t>
            </w:r>
          </w:p>
        </w:tc>
        <w:tc>
          <w:tcPr>
            <w:tcW w:w="1310" w:type="dxa"/>
            <w:tcBorders>
              <w:top w:val="nil"/>
              <w:left w:val="nil"/>
              <w:bottom w:val="single" w:sz="4" w:space="0" w:color="auto"/>
              <w:right w:val="single" w:sz="4" w:space="0" w:color="auto"/>
            </w:tcBorders>
            <w:shd w:val="clear" w:color="auto" w:fill="auto"/>
            <w:noWrap/>
            <w:vAlign w:val="bottom"/>
          </w:tcPr>
          <w:p w14:paraId="16E19878" w14:textId="298E942D" w:rsidR="00EF6C02"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67A2F2FB" w14:textId="7CBD514D"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14:paraId="71507AA5" w14:textId="312454D1"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 R, 1, 2</w:t>
            </w:r>
          </w:p>
        </w:tc>
        <w:tc>
          <w:tcPr>
            <w:tcW w:w="1460" w:type="dxa"/>
            <w:tcBorders>
              <w:top w:val="nil"/>
              <w:left w:val="nil"/>
              <w:bottom w:val="single" w:sz="4" w:space="0" w:color="auto"/>
              <w:right w:val="single" w:sz="4" w:space="0" w:color="auto"/>
            </w:tcBorders>
            <w:shd w:val="clear" w:color="auto" w:fill="auto"/>
            <w:noWrap/>
            <w:vAlign w:val="bottom"/>
          </w:tcPr>
          <w:p w14:paraId="377E089F" w14:textId="77777777" w:rsidR="00EF6C02" w:rsidRDefault="00EF6C02"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791D9F30" w14:textId="1B69CC28" w:rsidR="00EF6C02" w:rsidRDefault="00EF6C02"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392FAA" w:rsidRPr="00876523" w14:paraId="4F758252"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5E8DCFCB" w14:textId="6A155589" w:rsidR="00392FAA" w:rsidRDefault="00392FAA" w:rsidP="00212FF1">
            <w:pPr>
              <w:rPr>
                <w:rFonts w:cstheme="minorHAnsi"/>
              </w:rPr>
            </w:pPr>
            <w:r>
              <w:rPr>
                <w:rFonts w:cstheme="minorHAnsi"/>
              </w:rPr>
              <w:t xml:space="preserve">Intra school </w:t>
            </w:r>
            <w:proofErr w:type="spellStart"/>
            <w:r>
              <w:rPr>
                <w:rFonts w:cstheme="minorHAnsi"/>
              </w:rPr>
              <w:t>dodgeball</w:t>
            </w:r>
            <w:proofErr w:type="spellEnd"/>
          </w:p>
        </w:tc>
        <w:tc>
          <w:tcPr>
            <w:tcW w:w="851" w:type="dxa"/>
            <w:tcBorders>
              <w:top w:val="nil"/>
              <w:left w:val="nil"/>
              <w:bottom w:val="single" w:sz="4" w:space="0" w:color="auto"/>
              <w:right w:val="single" w:sz="4" w:space="0" w:color="auto"/>
            </w:tcBorders>
            <w:shd w:val="clear" w:color="auto" w:fill="auto"/>
            <w:noWrap/>
            <w:vAlign w:val="bottom"/>
          </w:tcPr>
          <w:p w14:paraId="0169816E" w14:textId="799480DA" w:rsidR="00392FAA"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31</w:t>
            </w:r>
          </w:p>
        </w:tc>
        <w:tc>
          <w:tcPr>
            <w:tcW w:w="761" w:type="dxa"/>
            <w:tcBorders>
              <w:top w:val="nil"/>
              <w:left w:val="nil"/>
              <w:bottom w:val="single" w:sz="4" w:space="0" w:color="auto"/>
              <w:right w:val="single" w:sz="4" w:space="0" w:color="auto"/>
            </w:tcBorders>
            <w:shd w:val="clear" w:color="auto" w:fill="auto"/>
            <w:noWrap/>
            <w:vAlign w:val="bottom"/>
          </w:tcPr>
          <w:p w14:paraId="479714E7" w14:textId="51202015" w:rsidR="00392FAA"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39</w:t>
            </w:r>
          </w:p>
        </w:tc>
        <w:tc>
          <w:tcPr>
            <w:tcW w:w="725" w:type="dxa"/>
            <w:tcBorders>
              <w:top w:val="nil"/>
              <w:left w:val="nil"/>
              <w:bottom w:val="single" w:sz="4" w:space="0" w:color="auto"/>
              <w:right w:val="single" w:sz="4" w:space="0" w:color="auto"/>
            </w:tcBorders>
            <w:shd w:val="clear" w:color="auto" w:fill="auto"/>
            <w:noWrap/>
            <w:vAlign w:val="bottom"/>
          </w:tcPr>
          <w:p w14:paraId="0A09C7C0" w14:textId="587BAD41" w:rsidR="00392FAA"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70</w:t>
            </w:r>
          </w:p>
        </w:tc>
        <w:tc>
          <w:tcPr>
            <w:tcW w:w="1106" w:type="dxa"/>
            <w:tcBorders>
              <w:top w:val="nil"/>
              <w:left w:val="nil"/>
              <w:bottom w:val="single" w:sz="4" w:space="0" w:color="auto"/>
              <w:right w:val="single" w:sz="4" w:space="0" w:color="auto"/>
            </w:tcBorders>
            <w:shd w:val="clear" w:color="auto" w:fill="auto"/>
            <w:vAlign w:val="bottom"/>
          </w:tcPr>
          <w:p w14:paraId="3440C9EC" w14:textId="77777777" w:rsidR="00392FAA" w:rsidRDefault="00392FAA"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348F2CEA" w14:textId="6D3F01D8" w:rsidR="00392FAA"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4</w:t>
            </w:r>
          </w:p>
        </w:tc>
        <w:tc>
          <w:tcPr>
            <w:tcW w:w="1310" w:type="dxa"/>
            <w:tcBorders>
              <w:top w:val="nil"/>
              <w:left w:val="nil"/>
              <w:bottom w:val="single" w:sz="4" w:space="0" w:color="auto"/>
              <w:right w:val="single" w:sz="4" w:space="0" w:color="auto"/>
            </w:tcBorders>
            <w:shd w:val="clear" w:color="auto" w:fill="auto"/>
            <w:noWrap/>
            <w:vAlign w:val="bottom"/>
          </w:tcPr>
          <w:p w14:paraId="73BAE01A" w14:textId="5DD75990" w:rsidR="00392FAA"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63343024" w14:textId="2536AA4A" w:rsidR="00392FAA"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418" w:type="dxa"/>
            <w:tcBorders>
              <w:top w:val="nil"/>
              <w:left w:val="nil"/>
              <w:bottom w:val="single" w:sz="4" w:space="0" w:color="auto"/>
              <w:right w:val="single" w:sz="4" w:space="0" w:color="auto"/>
            </w:tcBorders>
            <w:shd w:val="clear" w:color="auto" w:fill="auto"/>
            <w:noWrap/>
            <w:vAlign w:val="bottom"/>
          </w:tcPr>
          <w:p w14:paraId="6427C817" w14:textId="3D2FA53C" w:rsidR="00392FAA"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3, 4, 5, 6</w:t>
            </w:r>
          </w:p>
        </w:tc>
        <w:tc>
          <w:tcPr>
            <w:tcW w:w="1460" w:type="dxa"/>
            <w:tcBorders>
              <w:top w:val="nil"/>
              <w:left w:val="nil"/>
              <w:bottom w:val="single" w:sz="4" w:space="0" w:color="auto"/>
              <w:right w:val="single" w:sz="4" w:space="0" w:color="auto"/>
            </w:tcBorders>
            <w:shd w:val="clear" w:color="auto" w:fill="auto"/>
            <w:noWrap/>
            <w:vAlign w:val="bottom"/>
          </w:tcPr>
          <w:p w14:paraId="65341396" w14:textId="77777777" w:rsidR="00392FAA" w:rsidRDefault="00392FAA"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19E05DA7" w14:textId="67E2CC28" w:rsidR="00392FAA" w:rsidRDefault="00392FAA"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557483" w:rsidRPr="00876523" w14:paraId="721B511B"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4D52A043" w14:textId="29DBB31D" w:rsidR="00557483" w:rsidRDefault="00557483" w:rsidP="00212FF1">
            <w:pPr>
              <w:rPr>
                <w:rFonts w:cstheme="minorHAnsi"/>
              </w:rPr>
            </w:pPr>
            <w:r>
              <w:rPr>
                <w:rFonts w:cstheme="minorHAnsi"/>
              </w:rPr>
              <w:t>Legacy Trail</w:t>
            </w:r>
          </w:p>
        </w:tc>
        <w:tc>
          <w:tcPr>
            <w:tcW w:w="851" w:type="dxa"/>
            <w:tcBorders>
              <w:top w:val="nil"/>
              <w:left w:val="nil"/>
              <w:bottom w:val="single" w:sz="4" w:space="0" w:color="auto"/>
              <w:right w:val="single" w:sz="4" w:space="0" w:color="auto"/>
            </w:tcBorders>
            <w:shd w:val="clear" w:color="auto" w:fill="auto"/>
            <w:noWrap/>
            <w:vAlign w:val="bottom"/>
          </w:tcPr>
          <w:p w14:paraId="75DAF634" w14:textId="1BB27879" w:rsidR="00557483"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11</w:t>
            </w:r>
          </w:p>
        </w:tc>
        <w:tc>
          <w:tcPr>
            <w:tcW w:w="761" w:type="dxa"/>
            <w:tcBorders>
              <w:top w:val="nil"/>
              <w:left w:val="nil"/>
              <w:bottom w:val="single" w:sz="4" w:space="0" w:color="auto"/>
              <w:right w:val="single" w:sz="4" w:space="0" w:color="auto"/>
            </w:tcBorders>
            <w:shd w:val="clear" w:color="auto" w:fill="auto"/>
            <w:noWrap/>
            <w:vAlign w:val="bottom"/>
          </w:tcPr>
          <w:p w14:paraId="6C24128A" w14:textId="28C475FA" w:rsidR="00557483"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12</w:t>
            </w:r>
          </w:p>
        </w:tc>
        <w:tc>
          <w:tcPr>
            <w:tcW w:w="725" w:type="dxa"/>
            <w:tcBorders>
              <w:top w:val="nil"/>
              <w:left w:val="nil"/>
              <w:bottom w:val="single" w:sz="4" w:space="0" w:color="auto"/>
              <w:right w:val="single" w:sz="4" w:space="0" w:color="auto"/>
            </w:tcBorders>
            <w:shd w:val="clear" w:color="auto" w:fill="auto"/>
            <w:noWrap/>
            <w:vAlign w:val="bottom"/>
          </w:tcPr>
          <w:p w14:paraId="3EE81651" w14:textId="13EEBE42" w:rsidR="00557483"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23</w:t>
            </w:r>
          </w:p>
        </w:tc>
        <w:tc>
          <w:tcPr>
            <w:tcW w:w="1106" w:type="dxa"/>
            <w:tcBorders>
              <w:top w:val="nil"/>
              <w:left w:val="nil"/>
              <w:bottom w:val="single" w:sz="4" w:space="0" w:color="auto"/>
              <w:right w:val="single" w:sz="4" w:space="0" w:color="auto"/>
            </w:tcBorders>
            <w:shd w:val="clear" w:color="auto" w:fill="auto"/>
            <w:vAlign w:val="bottom"/>
          </w:tcPr>
          <w:p w14:paraId="68AD07B3" w14:textId="77777777" w:rsidR="00557483" w:rsidRDefault="00557483"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510D5BE8" w14:textId="6C732969" w:rsidR="00557483"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310" w:type="dxa"/>
            <w:tcBorders>
              <w:top w:val="nil"/>
              <w:left w:val="nil"/>
              <w:bottom w:val="single" w:sz="4" w:space="0" w:color="auto"/>
              <w:right w:val="single" w:sz="4" w:space="0" w:color="auto"/>
            </w:tcBorders>
            <w:shd w:val="clear" w:color="auto" w:fill="auto"/>
            <w:noWrap/>
            <w:vAlign w:val="bottom"/>
          </w:tcPr>
          <w:p w14:paraId="088BB31E" w14:textId="49059390" w:rsidR="00557483"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4</w:t>
            </w:r>
          </w:p>
        </w:tc>
        <w:tc>
          <w:tcPr>
            <w:tcW w:w="1754" w:type="dxa"/>
            <w:tcBorders>
              <w:top w:val="nil"/>
              <w:left w:val="nil"/>
              <w:bottom w:val="single" w:sz="4" w:space="0" w:color="auto"/>
              <w:right w:val="single" w:sz="4" w:space="0" w:color="auto"/>
            </w:tcBorders>
            <w:shd w:val="clear" w:color="auto" w:fill="auto"/>
            <w:noWrap/>
            <w:vAlign w:val="bottom"/>
          </w:tcPr>
          <w:p w14:paraId="72634596" w14:textId="1908A519" w:rsidR="00557483"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418" w:type="dxa"/>
            <w:tcBorders>
              <w:top w:val="nil"/>
              <w:left w:val="nil"/>
              <w:bottom w:val="single" w:sz="4" w:space="0" w:color="auto"/>
              <w:right w:val="single" w:sz="4" w:space="0" w:color="auto"/>
            </w:tcBorders>
            <w:shd w:val="clear" w:color="auto" w:fill="auto"/>
            <w:noWrap/>
            <w:vAlign w:val="bottom"/>
          </w:tcPr>
          <w:p w14:paraId="65717477" w14:textId="7BB25E9C" w:rsidR="00557483"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460" w:type="dxa"/>
            <w:tcBorders>
              <w:top w:val="nil"/>
              <w:left w:val="nil"/>
              <w:bottom w:val="single" w:sz="4" w:space="0" w:color="auto"/>
              <w:right w:val="single" w:sz="4" w:space="0" w:color="auto"/>
            </w:tcBorders>
            <w:shd w:val="clear" w:color="auto" w:fill="auto"/>
            <w:noWrap/>
            <w:vAlign w:val="bottom"/>
          </w:tcPr>
          <w:p w14:paraId="4C8DE580" w14:textId="77777777" w:rsidR="00557483" w:rsidRDefault="00557483"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7AAA4B65" w14:textId="04E47F29" w:rsidR="00557483" w:rsidRDefault="00557483"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ED1CEB" w:rsidRPr="00876523" w14:paraId="06B8E87C" w14:textId="77777777" w:rsidTr="00361558">
        <w:trPr>
          <w:trHeight w:val="300"/>
        </w:trPr>
        <w:tc>
          <w:tcPr>
            <w:tcW w:w="15709" w:type="dxa"/>
            <w:gridSpan w:val="11"/>
            <w:tcBorders>
              <w:top w:val="nil"/>
              <w:left w:val="single" w:sz="4" w:space="0" w:color="auto"/>
              <w:bottom w:val="single" w:sz="4" w:space="0" w:color="auto"/>
              <w:right w:val="single" w:sz="4" w:space="0" w:color="auto"/>
            </w:tcBorders>
            <w:shd w:val="clear" w:color="auto" w:fill="BCD4E2"/>
            <w:noWrap/>
          </w:tcPr>
          <w:p w14:paraId="4B5E964D" w14:textId="77777777" w:rsidR="00ED1CEB" w:rsidRDefault="00ED1CEB" w:rsidP="00ED1CEB">
            <w:pPr>
              <w:spacing w:after="0" w:line="240" w:lineRule="auto"/>
              <w:jc w:val="center"/>
              <w:rPr>
                <w:rFonts w:eastAsia="Times New Roman" w:cstheme="minorHAnsi"/>
                <w:color w:val="000000"/>
                <w:lang w:eastAsia="en-GB"/>
              </w:rPr>
            </w:pPr>
            <w:r w:rsidRPr="001415BA">
              <w:rPr>
                <w:rFonts w:ascii="Segoe Print" w:hAnsi="Segoe Print" w:cstheme="minorHAnsi"/>
                <w:sz w:val="32"/>
              </w:rPr>
              <w:t xml:space="preserve">Evidencing the impact of the PE and Sport Premium – </w:t>
            </w:r>
            <w:r>
              <w:rPr>
                <w:rFonts w:ascii="Segoe Print" w:hAnsi="Segoe Print" w:cstheme="minorHAnsi"/>
                <w:sz w:val="32"/>
              </w:rPr>
              <w:t>Clubs 2017/18</w:t>
            </w:r>
          </w:p>
        </w:tc>
      </w:tr>
      <w:tr w:rsidR="00ED1CEB" w:rsidRPr="00876523" w14:paraId="55E794EE"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DBE5F1" w:themeFill="accent1" w:themeFillTint="33"/>
            <w:noWrap/>
          </w:tcPr>
          <w:p w14:paraId="7EBB8EB9" w14:textId="30B1D295" w:rsidR="00ED1CEB" w:rsidRPr="00477935" w:rsidRDefault="00ED1CEB" w:rsidP="00212FF1">
            <w:pPr>
              <w:rPr>
                <w:rFonts w:cstheme="minorHAnsi"/>
                <w:b/>
                <w:sz w:val="24"/>
              </w:rPr>
            </w:pPr>
          </w:p>
        </w:tc>
        <w:tc>
          <w:tcPr>
            <w:tcW w:w="851" w:type="dxa"/>
            <w:tcBorders>
              <w:top w:val="nil"/>
              <w:left w:val="nil"/>
              <w:bottom w:val="single" w:sz="4" w:space="0" w:color="auto"/>
              <w:right w:val="single" w:sz="4" w:space="0" w:color="auto"/>
            </w:tcBorders>
            <w:shd w:val="clear" w:color="auto" w:fill="DBE5F1" w:themeFill="accent1" w:themeFillTint="33"/>
            <w:noWrap/>
            <w:vAlign w:val="bottom"/>
          </w:tcPr>
          <w:p w14:paraId="7C5F3974"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Boys</w:t>
            </w:r>
          </w:p>
        </w:tc>
        <w:tc>
          <w:tcPr>
            <w:tcW w:w="761" w:type="dxa"/>
            <w:tcBorders>
              <w:top w:val="nil"/>
              <w:left w:val="nil"/>
              <w:bottom w:val="single" w:sz="4" w:space="0" w:color="auto"/>
              <w:right w:val="single" w:sz="4" w:space="0" w:color="auto"/>
            </w:tcBorders>
            <w:shd w:val="clear" w:color="auto" w:fill="DBE5F1" w:themeFill="accent1" w:themeFillTint="33"/>
            <w:noWrap/>
            <w:vAlign w:val="bottom"/>
          </w:tcPr>
          <w:p w14:paraId="6C2C06DB"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Girls</w:t>
            </w:r>
          </w:p>
        </w:tc>
        <w:tc>
          <w:tcPr>
            <w:tcW w:w="725" w:type="dxa"/>
            <w:tcBorders>
              <w:top w:val="nil"/>
              <w:left w:val="nil"/>
              <w:bottom w:val="single" w:sz="4" w:space="0" w:color="auto"/>
              <w:right w:val="single" w:sz="4" w:space="0" w:color="auto"/>
            </w:tcBorders>
            <w:shd w:val="clear" w:color="auto" w:fill="DBE5F1" w:themeFill="accent1" w:themeFillTint="33"/>
            <w:noWrap/>
            <w:vAlign w:val="bottom"/>
          </w:tcPr>
          <w:p w14:paraId="700FF92A"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Total</w:t>
            </w:r>
          </w:p>
        </w:tc>
        <w:tc>
          <w:tcPr>
            <w:tcW w:w="1106" w:type="dxa"/>
            <w:tcBorders>
              <w:top w:val="nil"/>
              <w:left w:val="nil"/>
              <w:bottom w:val="single" w:sz="4" w:space="0" w:color="auto"/>
              <w:right w:val="single" w:sz="4" w:space="0" w:color="auto"/>
            </w:tcBorders>
            <w:shd w:val="clear" w:color="auto" w:fill="DBE5F1" w:themeFill="accent1" w:themeFillTint="33"/>
            <w:vAlign w:val="bottom"/>
          </w:tcPr>
          <w:p w14:paraId="2FD6B8F8"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Teachers</w:t>
            </w:r>
          </w:p>
        </w:tc>
        <w:tc>
          <w:tcPr>
            <w:tcW w:w="1034" w:type="dxa"/>
            <w:tcBorders>
              <w:top w:val="nil"/>
              <w:left w:val="nil"/>
              <w:bottom w:val="single" w:sz="4" w:space="0" w:color="auto"/>
              <w:right w:val="single" w:sz="4" w:space="0" w:color="auto"/>
            </w:tcBorders>
            <w:shd w:val="clear" w:color="auto" w:fill="DBE5F1" w:themeFill="accent1" w:themeFillTint="33"/>
            <w:noWrap/>
            <w:vAlign w:val="bottom"/>
          </w:tcPr>
          <w:p w14:paraId="5B82CD8C"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TA’s</w:t>
            </w:r>
          </w:p>
        </w:tc>
        <w:tc>
          <w:tcPr>
            <w:tcW w:w="1310" w:type="dxa"/>
            <w:tcBorders>
              <w:top w:val="nil"/>
              <w:left w:val="nil"/>
              <w:bottom w:val="single" w:sz="4" w:space="0" w:color="auto"/>
              <w:right w:val="single" w:sz="4" w:space="0" w:color="auto"/>
            </w:tcBorders>
            <w:shd w:val="clear" w:color="auto" w:fill="DBE5F1" w:themeFill="accent1" w:themeFillTint="33"/>
            <w:noWrap/>
            <w:vAlign w:val="bottom"/>
          </w:tcPr>
          <w:p w14:paraId="44144A54"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Sports Coach</w:t>
            </w:r>
          </w:p>
        </w:tc>
        <w:tc>
          <w:tcPr>
            <w:tcW w:w="1754" w:type="dxa"/>
            <w:tcBorders>
              <w:top w:val="nil"/>
              <w:left w:val="nil"/>
              <w:bottom w:val="single" w:sz="4" w:space="0" w:color="auto"/>
              <w:right w:val="single" w:sz="4" w:space="0" w:color="auto"/>
            </w:tcBorders>
            <w:shd w:val="clear" w:color="auto" w:fill="DBE5F1" w:themeFill="accent1" w:themeFillTint="33"/>
            <w:noWrap/>
            <w:vAlign w:val="bottom"/>
          </w:tcPr>
          <w:p w14:paraId="59744385" w14:textId="77777777" w:rsidR="00ED1CEB" w:rsidRPr="00477935" w:rsidRDefault="00ED1CEB" w:rsidP="00212FF1">
            <w:pPr>
              <w:spacing w:after="0" w:line="240" w:lineRule="auto"/>
              <w:jc w:val="center"/>
              <w:rPr>
                <w:rFonts w:eastAsia="Times New Roman" w:cstheme="minorHAnsi"/>
                <w:b/>
                <w:color w:val="000000"/>
                <w:sz w:val="24"/>
                <w:lang w:eastAsia="en-GB"/>
              </w:rPr>
            </w:pPr>
          </w:p>
        </w:tc>
        <w:tc>
          <w:tcPr>
            <w:tcW w:w="1418" w:type="dxa"/>
            <w:tcBorders>
              <w:top w:val="nil"/>
              <w:left w:val="nil"/>
              <w:bottom w:val="single" w:sz="4" w:space="0" w:color="auto"/>
              <w:right w:val="single" w:sz="4" w:space="0" w:color="auto"/>
            </w:tcBorders>
            <w:shd w:val="clear" w:color="auto" w:fill="DBE5F1" w:themeFill="accent1" w:themeFillTint="33"/>
            <w:noWrap/>
            <w:vAlign w:val="bottom"/>
          </w:tcPr>
          <w:p w14:paraId="5C4F1856" w14:textId="77777777" w:rsidR="00ED1CEB" w:rsidRPr="00477935" w:rsidRDefault="00ED1CEB" w:rsidP="00212FF1">
            <w:pPr>
              <w:spacing w:after="0" w:line="240" w:lineRule="auto"/>
              <w:jc w:val="center"/>
              <w:rPr>
                <w:rFonts w:eastAsia="Times New Roman" w:cstheme="minorHAnsi"/>
                <w:b/>
                <w:color w:val="000000"/>
                <w:sz w:val="24"/>
                <w:lang w:eastAsia="en-GB"/>
              </w:rPr>
            </w:pPr>
          </w:p>
        </w:tc>
        <w:tc>
          <w:tcPr>
            <w:tcW w:w="1460" w:type="dxa"/>
            <w:tcBorders>
              <w:top w:val="nil"/>
              <w:left w:val="nil"/>
              <w:bottom w:val="single" w:sz="4" w:space="0" w:color="auto"/>
              <w:right w:val="single" w:sz="4" w:space="0" w:color="auto"/>
            </w:tcBorders>
            <w:shd w:val="clear" w:color="auto" w:fill="DBE5F1" w:themeFill="accent1" w:themeFillTint="33"/>
            <w:noWrap/>
            <w:vAlign w:val="bottom"/>
          </w:tcPr>
          <w:p w14:paraId="61657EF8" w14:textId="77777777" w:rsidR="00ED1CEB" w:rsidRPr="00477935" w:rsidRDefault="00477935" w:rsidP="00212FF1">
            <w:pPr>
              <w:spacing w:after="0" w:line="240" w:lineRule="auto"/>
              <w:jc w:val="center"/>
              <w:rPr>
                <w:rFonts w:eastAsia="Times New Roman" w:cstheme="minorHAnsi"/>
                <w:b/>
                <w:color w:val="000000"/>
                <w:sz w:val="24"/>
                <w:lang w:eastAsia="en-GB"/>
              </w:rPr>
            </w:pPr>
            <w:r>
              <w:rPr>
                <w:rFonts w:eastAsia="Times New Roman" w:cstheme="minorHAnsi"/>
                <w:b/>
                <w:color w:val="000000"/>
                <w:sz w:val="24"/>
                <w:lang w:eastAsia="en-GB"/>
              </w:rPr>
              <w:t>Link to Competition</w:t>
            </w:r>
          </w:p>
        </w:tc>
        <w:tc>
          <w:tcPr>
            <w:tcW w:w="1888" w:type="dxa"/>
            <w:tcBorders>
              <w:top w:val="nil"/>
              <w:left w:val="nil"/>
              <w:bottom w:val="single" w:sz="4" w:space="0" w:color="auto"/>
              <w:right w:val="single" w:sz="4" w:space="0" w:color="auto"/>
            </w:tcBorders>
            <w:shd w:val="clear" w:color="auto" w:fill="DBE5F1" w:themeFill="accent1" w:themeFillTint="33"/>
            <w:noWrap/>
            <w:vAlign w:val="bottom"/>
          </w:tcPr>
          <w:p w14:paraId="0DC4E73C" w14:textId="77777777" w:rsidR="00ED1CEB" w:rsidRPr="00477935" w:rsidRDefault="00477935"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School to Club Link</w:t>
            </w:r>
          </w:p>
        </w:tc>
      </w:tr>
      <w:tr w:rsidR="00F559D8" w:rsidRPr="00876523" w14:paraId="42B28476"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FFFFFF" w:themeFill="background1"/>
            <w:noWrap/>
          </w:tcPr>
          <w:p w14:paraId="304947C7" w14:textId="272AE464" w:rsidR="00F559D8" w:rsidRPr="001115DF" w:rsidRDefault="001027F9" w:rsidP="00212FF1">
            <w:pPr>
              <w:rPr>
                <w:rFonts w:cstheme="minorHAnsi"/>
              </w:rPr>
            </w:pPr>
            <w:r>
              <w:rPr>
                <w:rFonts w:cstheme="minorHAnsi"/>
              </w:rPr>
              <w:t xml:space="preserve">EYFS &amp; KS1 </w:t>
            </w:r>
            <w:r w:rsidR="0094443D">
              <w:rPr>
                <w:rFonts w:cstheme="minorHAnsi"/>
              </w:rPr>
              <w:t>Dance Club</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0653648E" w14:textId="33889171" w:rsidR="00F559D8" w:rsidRPr="001115DF"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13</w:t>
            </w:r>
          </w:p>
        </w:tc>
        <w:tc>
          <w:tcPr>
            <w:tcW w:w="761" w:type="dxa"/>
            <w:tcBorders>
              <w:top w:val="nil"/>
              <w:left w:val="nil"/>
              <w:bottom w:val="single" w:sz="4" w:space="0" w:color="auto"/>
              <w:right w:val="single" w:sz="4" w:space="0" w:color="auto"/>
            </w:tcBorders>
            <w:shd w:val="clear" w:color="auto" w:fill="FFFFFF" w:themeFill="background1"/>
            <w:noWrap/>
            <w:vAlign w:val="bottom"/>
          </w:tcPr>
          <w:p w14:paraId="48454519" w14:textId="2993D3A3" w:rsidR="00F559D8" w:rsidRPr="001115DF"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14</w:t>
            </w:r>
          </w:p>
        </w:tc>
        <w:tc>
          <w:tcPr>
            <w:tcW w:w="725" w:type="dxa"/>
            <w:tcBorders>
              <w:top w:val="nil"/>
              <w:left w:val="nil"/>
              <w:bottom w:val="single" w:sz="4" w:space="0" w:color="auto"/>
              <w:right w:val="single" w:sz="4" w:space="0" w:color="auto"/>
            </w:tcBorders>
            <w:shd w:val="clear" w:color="auto" w:fill="FFFFFF" w:themeFill="background1"/>
            <w:noWrap/>
            <w:vAlign w:val="bottom"/>
          </w:tcPr>
          <w:p w14:paraId="24789BB0" w14:textId="19406FF9" w:rsidR="00F559D8" w:rsidRPr="001115DF" w:rsidRDefault="001027F9"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27</w:t>
            </w:r>
          </w:p>
        </w:tc>
        <w:tc>
          <w:tcPr>
            <w:tcW w:w="1106" w:type="dxa"/>
            <w:tcBorders>
              <w:top w:val="nil"/>
              <w:left w:val="nil"/>
              <w:bottom w:val="single" w:sz="4" w:space="0" w:color="auto"/>
              <w:right w:val="single" w:sz="4" w:space="0" w:color="auto"/>
            </w:tcBorders>
            <w:shd w:val="clear" w:color="auto" w:fill="FFFFFF" w:themeFill="background1"/>
            <w:vAlign w:val="bottom"/>
          </w:tcPr>
          <w:p w14:paraId="41F96CFA" w14:textId="7368271A" w:rsidR="00F559D8" w:rsidRPr="001115DF" w:rsidRDefault="0094443D"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034" w:type="dxa"/>
            <w:tcBorders>
              <w:top w:val="nil"/>
              <w:left w:val="nil"/>
              <w:bottom w:val="single" w:sz="4" w:space="0" w:color="auto"/>
              <w:right w:val="single" w:sz="4" w:space="0" w:color="auto"/>
            </w:tcBorders>
            <w:shd w:val="clear" w:color="auto" w:fill="FFFFFF" w:themeFill="background1"/>
            <w:noWrap/>
            <w:vAlign w:val="bottom"/>
          </w:tcPr>
          <w:p w14:paraId="18D69BF3" w14:textId="7DB0F84B" w:rsidR="00F559D8" w:rsidRPr="001115DF" w:rsidRDefault="0094443D"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310" w:type="dxa"/>
            <w:tcBorders>
              <w:top w:val="nil"/>
              <w:left w:val="nil"/>
              <w:bottom w:val="single" w:sz="4" w:space="0" w:color="auto"/>
              <w:right w:val="single" w:sz="4" w:space="0" w:color="auto"/>
            </w:tcBorders>
            <w:shd w:val="clear" w:color="auto" w:fill="FFFFFF" w:themeFill="background1"/>
            <w:noWrap/>
            <w:vAlign w:val="bottom"/>
          </w:tcPr>
          <w:p w14:paraId="7C2966AE" w14:textId="09324C03" w:rsidR="00F559D8" w:rsidRPr="001115DF" w:rsidRDefault="0094443D"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FFFFFF" w:themeFill="background1"/>
            <w:noWrap/>
            <w:vAlign w:val="bottom"/>
          </w:tcPr>
          <w:p w14:paraId="5B552442" w14:textId="77777777" w:rsidR="00F559D8" w:rsidRPr="001115DF" w:rsidRDefault="00F559D8"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6C5CEC56" w14:textId="77777777" w:rsidR="00F559D8" w:rsidRPr="001115DF" w:rsidRDefault="00F559D8"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FFFFFF" w:themeFill="background1"/>
            <w:noWrap/>
            <w:vAlign w:val="bottom"/>
          </w:tcPr>
          <w:p w14:paraId="43E3A2D1" w14:textId="699ABED1" w:rsidR="00F559D8" w:rsidRPr="001115DF" w:rsidRDefault="0094443D"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c>
          <w:tcPr>
            <w:tcW w:w="1888" w:type="dxa"/>
            <w:tcBorders>
              <w:top w:val="nil"/>
              <w:left w:val="nil"/>
              <w:bottom w:val="single" w:sz="4" w:space="0" w:color="auto"/>
              <w:right w:val="single" w:sz="4" w:space="0" w:color="auto"/>
            </w:tcBorders>
            <w:shd w:val="clear" w:color="auto" w:fill="FFFFFF" w:themeFill="background1"/>
            <w:noWrap/>
            <w:vAlign w:val="bottom"/>
          </w:tcPr>
          <w:p w14:paraId="0EEA0445" w14:textId="70974CD0" w:rsidR="00F559D8" w:rsidRPr="001115DF" w:rsidRDefault="0094443D"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bl>
    <w:p w14:paraId="50B59B69" w14:textId="77777777" w:rsidR="00F559D8" w:rsidRDefault="00F559D8" w:rsidP="00F559D8">
      <w:pPr>
        <w:rPr>
          <w:b/>
        </w:rPr>
      </w:pPr>
    </w:p>
    <w:tbl>
      <w:tblPr>
        <w:tblStyle w:val="TableGrid"/>
        <w:tblW w:w="0" w:type="auto"/>
        <w:tblInd w:w="2376" w:type="dxa"/>
        <w:tblLook w:val="04A0" w:firstRow="1" w:lastRow="0" w:firstColumn="1" w:lastColumn="0" w:noHBand="0" w:noVBand="1"/>
      </w:tblPr>
      <w:tblGrid>
        <w:gridCol w:w="2165"/>
        <w:gridCol w:w="2230"/>
        <w:gridCol w:w="3969"/>
      </w:tblGrid>
      <w:tr w:rsidR="00F559D8" w14:paraId="76F50561" w14:textId="77777777" w:rsidTr="00212FF1">
        <w:tc>
          <w:tcPr>
            <w:tcW w:w="2165" w:type="dxa"/>
            <w:vMerge w:val="restart"/>
            <w:shd w:val="clear" w:color="auto" w:fill="B6DDE8" w:themeFill="accent5" w:themeFillTint="66"/>
          </w:tcPr>
          <w:p w14:paraId="6217E01D" w14:textId="77777777" w:rsidR="00F559D8" w:rsidRPr="00045013" w:rsidRDefault="00F559D8" w:rsidP="00212FF1">
            <w:pPr>
              <w:jc w:val="center"/>
              <w:rPr>
                <w:rFonts w:eastAsia="Times New Roman" w:cstheme="minorHAnsi"/>
                <w:b/>
                <w:color w:val="000000"/>
                <w:sz w:val="24"/>
                <w:szCs w:val="20"/>
                <w:lang w:eastAsia="en-GB"/>
              </w:rPr>
            </w:pPr>
          </w:p>
          <w:p w14:paraId="48FD91A0" w14:textId="77777777" w:rsidR="00F559D8" w:rsidRPr="00045013" w:rsidRDefault="00F559D8" w:rsidP="00212FF1">
            <w:pPr>
              <w:jc w:val="center"/>
              <w:rPr>
                <w:rFonts w:eastAsia="Times New Roman" w:cstheme="minorHAnsi"/>
                <w:b/>
                <w:color w:val="000000"/>
                <w:sz w:val="24"/>
                <w:szCs w:val="20"/>
                <w:lang w:eastAsia="en-GB"/>
              </w:rPr>
            </w:pPr>
            <w:r w:rsidRPr="00045013">
              <w:rPr>
                <w:rFonts w:eastAsia="Times New Roman" w:cstheme="minorHAnsi"/>
                <w:b/>
                <w:color w:val="000000"/>
                <w:sz w:val="24"/>
                <w:szCs w:val="20"/>
                <w:lang w:eastAsia="en-GB"/>
              </w:rPr>
              <w:t>KEY</w:t>
            </w:r>
          </w:p>
        </w:tc>
        <w:tc>
          <w:tcPr>
            <w:tcW w:w="2230" w:type="dxa"/>
            <w:vMerge w:val="restart"/>
          </w:tcPr>
          <w:p w14:paraId="42C87FD7" w14:textId="77777777" w:rsidR="00F559D8" w:rsidRDefault="00F559D8" w:rsidP="00212FF1">
            <w:pPr>
              <w:rPr>
                <w:rFonts w:eastAsia="Times New Roman" w:cstheme="minorHAnsi"/>
                <w:color w:val="000000"/>
                <w:sz w:val="20"/>
                <w:szCs w:val="20"/>
                <w:lang w:eastAsia="en-GB"/>
              </w:rPr>
            </w:pPr>
          </w:p>
          <w:p w14:paraId="20DD3758" w14:textId="77777777" w:rsidR="00F559D8" w:rsidRDefault="00F559D8" w:rsidP="00212FF1">
            <w:pPr>
              <w:rPr>
                <w:b/>
              </w:rPr>
            </w:pPr>
            <w:r w:rsidRPr="00064CA1">
              <w:rPr>
                <w:rFonts w:eastAsia="Times New Roman" w:cstheme="minorHAnsi"/>
                <w:color w:val="000000"/>
                <w:sz w:val="20"/>
                <w:szCs w:val="20"/>
                <w:lang w:eastAsia="en-GB"/>
              </w:rPr>
              <w:t xml:space="preserve">Event level * </w:t>
            </w:r>
            <w:r w:rsidRPr="00064CA1">
              <w:rPr>
                <w:rFonts w:eastAsia="Times New Roman" w:cstheme="minorHAnsi"/>
                <w:color w:val="000000"/>
                <w:sz w:val="20"/>
                <w:szCs w:val="20"/>
                <w:lang w:eastAsia="en-GB"/>
              </w:rPr>
              <w:br/>
              <w:t>(level 1 / 2 / 3)</w:t>
            </w:r>
          </w:p>
        </w:tc>
        <w:tc>
          <w:tcPr>
            <w:tcW w:w="3969" w:type="dxa"/>
          </w:tcPr>
          <w:p w14:paraId="61A0F572" w14:textId="77777777" w:rsidR="00F559D8" w:rsidRDefault="00F559D8" w:rsidP="00212FF1">
            <w:pPr>
              <w:rPr>
                <w:b/>
              </w:rPr>
            </w:pPr>
            <w:r w:rsidRPr="00064CA1">
              <w:rPr>
                <w:rFonts w:eastAsia="Times New Roman" w:cstheme="minorHAnsi"/>
                <w:bCs/>
                <w:color w:val="000000"/>
                <w:sz w:val="20"/>
                <w:szCs w:val="20"/>
                <w:lang w:eastAsia="en-GB"/>
              </w:rPr>
              <w:t xml:space="preserve">L1 – intra school       </w:t>
            </w:r>
          </w:p>
        </w:tc>
      </w:tr>
      <w:tr w:rsidR="00F559D8" w14:paraId="58C3D8D2" w14:textId="77777777" w:rsidTr="00212FF1">
        <w:tc>
          <w:tcPr>
            <w:tcW w:w="2165" w:type="dxa"/>
            <w:vMerge/>
            <w:shd w:val="clear" w:color="auto" w:fill="B6DDE8" w:themeFill="accent5" w:themeFillTint="66"/>
          </w:tcPr>
          <w:p w14:paraId="30DC5AD1" w14:textId="77777777" w:rsidR="00F559D8" w:rsidRDefault="00F559D8" w:rsidP="00212FF1">
            <w:pPr>
              <w:rPr>
                <w:b/>
              </w:rPr>
            </w:pPr>
          </w:p>
        </w:tc>
        <w:tc>
          <w:tcPr>
            <w:tcW w:w="2230" w:type="dxa"/>
            <w:vMerge/>
          </w:tcPr>
          <w:p w14:paraId="1094D214" w14:textId="77777777" w:rsidR="00F559D8" w:rsidRDefault="00F559D8" w:rsidP="00212FF1">
            <w:pPr>
              <w:rPr>
                <w:b/>
              </w:rPr>
            </w:pPr>
          </w:p>
        </w:tc>
        <w:tc>
          <w:tcPr>
            <w:tcW w:w="3969" w:type="dxa"/>
          </w:tcPr>
          <w:p w14:paraId="384C0E0D" w14:textId="77777777" w:rsidR="00F559D8" w:rsidRDefault="00F559D8" w:rsidP="00212FF1">
            <w:pPr>
              <w:rPr>
                <w:b/>
              </w:rPr>
            </w:pPr>
            <w:r w:rsidRPr="00064CA1">
              <w:rPr>
                <w:rFonts w:eastAsia="Times New Roman" w:cstheme="minorHAnsi"/>
                <w:bCs/>
                <w:color w:val="000000"/>
                <w:sz w:val="20"/>
                <w:szCs w:val="20"/>
                <w:lang w:eastAsia="en-GB"/>
              </w:rPr>
              <w:t xml:space="preserve">L2 – inter school        </w:t>
            </w:r>
          </w:p>
        </w:tc>
      </w:tr>
      <w:tr w:rsidR="00F559D8" w14:paraId="24BDB83D" w14:textId="77777777" w:rsidTr="00212FF1">
        <w:trPr>
          <w:trHeight w:val="70"/>
        </w:trPr>
        <w:tc>
          <w:tcPr>
            <w:tcW w:w="2165" w:type="dxa"/>
            <w:vMerge/>
            <w:shd w:val="clear" w:color="auto" w:fill="B6DDE8" w:themeFill="accent5" w:themeFillTint="66"/>
          </w:tcPr>
          <w:p w14:paraId="6C61D0CB" w14:textId="77777777" w:rsidR="00F559D8" w:rsidRDefault="00F559D8" w:rsidP="00212FF1">
            <w:pPr>
              <w:rPr>
                <w:b/>
              </w:rPr>
            </w:pPr>
          </w:p>
        </w:tc>
        <w:tc>
          <w:tcPr>
            <w:tcW w:w="2230" w:type="dxa"/>
            <w:vMerge/>
          </w:tcPr>
          <w:p w14:paraId="7F93FA26" w14:textId="77777777" w:rsidR="00F559D8" w:rsidRDefault="00F559D8" w:rsidP="00212FF1">
            <w:pPr>
              <w:rPr>
                <w:b/>
              </w:rPr>
            </w:pPr>
          </w:p>
        </w:tc>
        <w:tc>
          <w:tcPr>
            <w:tcW w:w="3969" w:type="dxa"/>
          </w:tcPr>
          <w:p w14:paraId="6AF06E20" w14:textId="77777777" w:rsidR="00F559D8" w:rsidRDefault="00F559D8" w:rsidP="00212FF1">
            <w:pPr>
              <w:rPr>
                <w:b/>
              </w:rPr>
            </w:pPr>
            <w:r w:rsidRPr="00064CA1">
              <w:rPr>
                <w:rFonts w:eastAsia="Times New Roman" w:cstheme="minorHAnsi"/>
                <w:bCs/>
                <w:color w:val="000000"/>
                <w:sz w:val="20"/>
                <w:szCs w:val="20"/>
                <w:lang w:eastAsia="en-GB"/>
              </w:rPr>
              <w:t xml:space="preserve">L3 – Greater Manchester Games     </w:t>
            </w:r>
          </w:p>
        </w:tc>
      </w:tr>
      <w:tr w:rsidR="00F559D8" w14:paraId="2F9C79C0" w14:textId="77777777" w:rsidTr="00212FF1">
        <w:tc>
          <w:tcPr>
            <w:tcW w:w="2165" w:type="dxa"/>
            <w:vMerge/>
            <w:shd w:val="clear" w:color="auto" w:fill="B6DDE8" w:themeFill="accent5" w:themeFillTint="66"/>
          </w:tcPr>
          <w:p w14:paraId="1D51C452" w14:textId="77777777" w:rsidR="00F559D8" w:rsidRDefault="00F559D8" w:rsidP="00212FF1">
            <w:pPr>
              <w:rPr>
                <w:b/>
              </w:rPr>
            </w:pPr>
          </w:p>
        </w:tc>
        <w:tc>
          <w:tcPr>
            <w:tcW w:w="2230" w:type="dxa"/>
            <w:vMerge/>
          </w:tcPr>
          <w:p w14:paraId="64E52E31" w14:textId="77777777" w:rsidR="00F559D8" w:rsidRDefault="00F559D8" w:rsidP="00212FF1">
            <w:pPr>
              <w:rPr>
                <w:b/>
              </w:rPr>
            </w:pPr>
          </w:p>
        </w:tc>
        <w:tc>
          <w:tcPr>
            <w:tcW w:w="3969" w:type="dxa"/>
          </w:tcPr>
          <w:p w14:paraId="4729F4AD" w14:textId="77777777" w:rsidR="00F559D8" w:rsidRPr="00064CA1" w:rsidRDefault="00F559D8" w:rsidP="00212FF1">
            <w:pPr>
              <w:rPr>
                <w:rFonts w:eastAsia="Times New Roman" w:cstheme="minorHAnsi"/>
                <w:bCs/>
                <w:color w:val="000000"/>
                <w:sz w:val="20"/>
                <w:szCs w:val="20"/>
                <w:lang w:eastAsia="en-GB"/>
              </w:rPr>
            </w:pPr>
            <w:r w:rsidRPr="00064CA1">
              <w:rPr>
                <w:rFonts w:eastAsia="Times New Roman" w:cstheme="minorHAnsi"/>
                <w:bCs/>
                <w:color w:val="000000"/>
                <w:sz w:val="20"/>
                <w:szCs w:val="20"/>
                <w:lang w:eastAsia="en-GB"/>
              </w:rPr>
              <w:t xml:space="preserve">P – participation only         </w:t>
            </w:r>
          </w:p>
        </w:tc>
      </w:tr>
    </w:tbl>
    <w:p w14:paraId="3D8FC9CB" w14:textId="77777777" w:rsidR="00F559D8" w:rsidRDefault="00F559D8" w:rsidP="00F559D8"/>
    <w:p w14:paraId="503D518E" w14:textId="77777777" w:rsidR="00F559D8" w:rsidRDefault="00F559D8" w:rsidP="00F559D8"/>
    <w:p w14:paraId="5B6E8223" w14:textId="77777777" w:rsidR="00F559D8" w:rsidRDefault="00F559D8" w:rsidP="00F559D8"/>
    <w:p w14:paraId="7E000362" w14:textId="77777777" w:rsidR="00F559D8" w:rsidRDefault="00F559D8" w:rsidP="00F559D8"/>
    <w:p w14:paraId="618ECA79" w14:textId="77777777" w:rsidR="00F559D8" w:rsidRDefault="00F559D8" w:rsidP="00F559D8"/>
    <w:p w14:paraId="340C68B5" w14:textId="77777777" w:rsidR="00060216" w:rsidRDefault="00060216"/>
    <w:sectPr w:rsidR="00060216" w:rsidSect="00212FF1">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Lao UI">
    <w:panose1 w:val="020B0502040204020203"/>
    <w:charset w:val="00"/>
    <w:family w:val="swiss"/>
    <w:pitch w:val="variable"/>
    <w:sig w:usb0="02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F08"/>
    <w:multiLevelType w:val="hybridMultilevel"/>
    <w:tmpl w:val="07F6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167547"/>
    <w:multiLevelType w:val="hybridMultilevel"/>
    <w:tmpl w:val="0E92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BD31B9"/>
    <w:multiLevelType w:val="hybridMultilevel"/>
    <w:tmpl w:val="A96C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AA2A5D"/>
    <w:multiLevelType w:val="hybridMultilevel"/>
    <w:tmpl w:val="4526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2637CE"/>
    <w:multiLevelType w:val="hybridMultilevel"/>
    <w:tmpl w:val="11E6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6024A0"/>
    <w:multiLevelType w:val="hybridMultilevel"/>
    <w:tmpl w:val="77A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6606F0"/>
    <w:multiLevelType w:val="hybridMultilevel"/>
    <w:tmpl w:val="A37E9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DC3A2F"/>
    <w:multiLevelType w:val="hybridMultilevel"/>
    <w:tmpl w:val="8F006490"/>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8">
    <w:nsid w:val="2D0F6196"/>
    <w:multiLevelType w:val="hybridMultilevel"/>
    <w:tmpl w:val="19A66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C50813"/>
    <w:multiLevelType w:val="hybridMultilevel"/>
    <w:tmpl w:val="FA4A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7CD772B"/>
    <w:multiLevelType w:val="hybridMultilevel"/>
    <w:tmpl w:val="DD76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A43B1F"/>
    <w:multiLevelType w:val="hybridMultilevel"/>
    <w:tmpl w:val="8BE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445F77"/>
    <w:multiLevelType w:val="hybridMultilevel"/>
    <w:tmpl w:val="5EE27F14"/>
    <w:lvl w:ilvl="0" w:tplc="BEB00AAC">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656837"/>
    <w:multiLevelType w:val="hybridMultilevel"/>
    <w:tmpl w:val="72DCCF38"/>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6F35CE"/>
    <w:multiLevelType w:val="hybridMultilevel"/>
    <w:tmpl w:val="D8C45E8C"/>
    <w:lvl w:ilvl="0" w:tplc="BEB00AAC">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ED1286"/>
    <w:multiLevelType w:val="hybridMultilevel"/>
    <w:tmpl w:val="A5A8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96F1D9E"/>
    <w:multiLevelType w:val="hybridMultilevel"/>
    <w:tmpl w:val="EABE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67150C"/>
    <w:multiLevelType w:val="hybridMultilevel"/>
    <w:tmpl w:val="E914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9"/>
  </w:num>
  <w:num w:numId="4">
    <w:abstractNumId w:val="3"/>
  </w:num>
  <w:num w:numId="5">
    <w:abstractNumId w:val="7"/>
  </w:num>
  <w:num w:numId="6">
    <w:abstractNumId w:val="10"/>
  </w:num>
  <w:num w:numId="7">
    <w:abstractNumId w:val="15"/>
  </w:num>
  <w:num w:numId="8">
    <w:abstractNumId w:val="8"/>
  </w:num>
  <w:num w:numId="9">
    <w:abstractNumId w:val="0"/>
  </w:num>
  <w:num w:numId="10">
    <w:abstractNumId w:val="4"/>
  </w:num>
  <w:num w:numId="11">
    <w:abstractNumId w:val="16"/>
  </w:num>
  <w:num w:numId="12">
    <w:abstractNumId w:val="11"/>
  </w:num>
  <w:num w:numId="13">
    <w:abstractNumId w:val="14"/>
  </w:num>
  <w:num w:numId="14">
    <w:abstractNumId w:val="13"/>
  </w:num>
  <w:num w:numId="15">
    <w:abstractNumId w:val="12"/>
  </w:num>
  <w:num w:numId="16">
    <w:abstractNumId w:val="6"/>
  </w:num>
  <w:num w:numId="17">
    <w:abstractNumId w:val="5"/>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D8"/>
    <w:rsid w:val="00004BB2"/>
    <w:rsid w:val="00036559"/>
    <w:rsid w:val="00057C6E"/>
    <w:rsid w:val="00060216"/>
    <w:rsid w:val="00061BAE"/>
    <w:rsid w:val="000D3388"/>
    <w:rsid w:val="001027F9"/>
    <w:rsid w:val="00103135"/>
    <w:rsid w:val="00105E6D"/>
    <w:rsid w:val="00111B03"/>
    <w:rsid w:val="001172D3"/>
    <w:rsid w:val="0014692F"/>
    <w:rsid w:val="00174490"/>
    <w:rsid w:val="0018338A"/>
    <w:rsid w:val="001923D9"/>
    <w:rsid w:val="001C3864"/>
    <w:rsid w:val="00204981"/>
    <w:rsid w:val="00212FF1"/>
    <w:rsid w:val="00254E9E"/>
    <w:rsid w:val="00273A23"/>
    <w:rsid w:val="0028038C"/>
    <w:rsid w:val="002835B2"/>
    <w:rsid w:val="002A55AA"/>
    <w:rsid w:val="002B27D9"/>
    <w:rsid w:val="002F1AC6"/>
    <w:rsid w:val="00306B71"/>
    <w:rsid w:val="0031575E"/>
    <w:rsid w:val="003276CF"/>
    <w:rsid w:val="00333222"/>
    <w:rsid w:val="00361558"/>
    <w:rsid w:val="00383F10"/>
    <w:rsid w:val="003845B5"/>
    <w:rsid w:val="00392FAA"/>
    <w:rsid w:val="003A04AD"/>
    <w:rsid w:val="003D0765"/>
    <w:rsid w:val="00451E3D"/>
    <w:rsid w:val="00463F43"/>
    <w:rsid w:val="00467F7C"/>
    <w:rsid w:val="00477935"/>
    <w:rsid w:val="00483F81"/>
    <w:rsid w:val="00497ABB"/>
    <w:rsid w:val="004F417C"/>
    <w:rsid w:val="00501BB4"/>
    <w:rsid w:val="00520EDF"/>
    <w:rsid w:val="00557483"/>
    <w:rsid w:val="005712A9"/>
    <w:rsid w:val="00580361"/>
    <w:rsid w:val="005A5E1B"/>
    <w:rsid w:val="005B7F70"/>
    <w:rsid w:val="005F3939"/>
    <w:rsid w:val="005F70DD"/>
    <w:rsid w:val="005F79E7"/>
    <w:rsid w:val="0061333E"/>
    <w:rsid w:val="006332BC"/>
    <w:rsid w:val="00636E67"/>
    <w:rsid w:val="006378CF"/>
    <w:rsid w:val="00663D48"/>
    <w:rsid w:val="006B3DB0"/>
    <w:rsid w:val="006E74F3"/>
    <w:rsid w:val="00734707"/>
    <w:rsid w:val="00742E98"/>
    <w:rsid w:val="007609AE"/>
    <w:rsid w:val="007824B2"/>
    <w:rsid w:val="00796053"/>
    <w:rsid w:val="007A5AE0"/>
    <w:rsid w:val="007C3B9B"/>
    <w:rsid w:val="007D4E8D"/>
    <w:rsid w:val="008211FD"/>
    <w:rsid w:val="00826179"/>
    <w:rsid w:val="008360CB"/>
    <w:rsid w:val="00841419"/>
    <w:rsid w:val="008C747F"/>
    <w:rsid w:val="008D4D2B"/>
    <w:rsid w:val="009146F9"/>
    <w:rsid w:val="00914A83"/>
    <w:rsid w:val="009207AC"/>
    <w:rsid w:val="009326CF"/>
    <w:rsid w:val="0094443D"/>
    <w:rsid w:val="00945AB0"/>
    <w:rsid w:val="00947928"/>
    <w:rsid w:val="00957149"/>
    <w:rsid w:val="00961A0F"/>
    <w:rsid w:val="0097229F"/>
    <w:rsid w:val="009A101C"/>
    <w:rsid w:val="009B1D98"/>
    <w:rsid w:val="009C739A"/>
    <w:rsid w:val="009D0F64"/>
    <w:rsid w:val="009E0679"/>
    <w:rsid w:val="009F1238"/>
    <w:rsid w:val="009F4F4C"/>
    <w:rsid w:val="009F7C04"/>
    <w:rsid w:val="00A06951"/>
    <w:rsid w:val="00A3129C"/>
    <w:rsid w:val="00A33EB3"/>
    <w:rsid w:val="00A60078"/>
    <w:rsid w:val="00A87713"/>
    <w:rsid w:val="00A93C87"/>
    <w:rsid w:val="00B272B0"/>
    <w:rsid w:val="00B5149B"/>
    <w:rsid w:val="00B52F98"/>
    <w:rsid w:val="00B83A23"/>
    <w:rsid w:val="00BB6399"/>
    <w:rsid w:val="00BD4A79"/>
    <w:rsid w:val="00BF2BEE"/>
    <w:rsid w:val="00C0620A"/>
    <w:rsid w:val="00C636A8"/>
    <w:rsid w:val="00C64EC3"/>
    <w:rsid w:val="00C97049"/>
    <w:rsid w:val="00CA2581"/>
    <w:rsid w:val="00CD742D"/>
    <w:rsid w:val="00CF6590"/>
    <w:rsid w:val="00D0513B"/>
    <w:rsid w:val="00D17132"/>
    <w:rsid w:val="00D22002"/>
    <w:rsid w:val="00D3020D"/>
    <w:rsid w:val="00D33EC5"/>
    <w:rsid w:val="00D67121"/>
    <w:rsid w:val="00D7062B"/>
    <w:rsid w:val="00D715BC"/>
    <w:rsid w:val="00DB1978"/>
    <w:rsid w:val="00DD0309"/>
    <w:rsid w:val="00DD68F8"/>
    <w:rsid w:val="00E25C4F"/>
    <w:rsid w:val="00E333B6"/>
    <w:rsid w:val="00E36B04"/>
    <w:rsid w:val="00E465B9"/>
    <w:rsid w:val="00E60485"/>
    <w:rsid w:val="00E661BF"/>
    <w:rsid w:val="00E83040"/>
    <w:rsid w:val="00EA22ED"/>
    <w:rsid w:val="00EA7A8E"/>
    <w:rsid w:val="00ED1CEB"/>
    <w:rsid w:val="00EF6C02"/>
    <w:rsid w:val="00F47FBD"/>
    <w:rsid w:val="00F559D8"/>
    <w:rsid w:val="00F76FFE"/>
    <w:rsid w:val="00FA451E"/>
    <w:rsid w:val="00FE0AF6"/>
    <w:rsid w:val="00FF4C96"/>
    <w:rsid w:val="00FF6F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1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9D8"/>
  </w:style>
  <w:style w:type="paragraph" w:styleId="Heading2">
    <w:name w:val="heading 2"/>
    <w:basedOn w:val="Normal"/>
    <w:next w:val="Normal"/>
    <w:link w:val="Heading2Char"/>
    <w:qFormat/>
    <w:rsid w:val="00F559D8"/>
    <w:pPr>
      <w:keepNext/>
      <w:widowControl w:val="0"/>
      <w:tabs>
        <w:tab w:val="center" w:pos="2610"/>
        <w:tab w:val="right" w:pos="5220"/>
      </w:tabs>
      <w:autoSpaceDE w:val="0"/>
      <w:autoSpaceDN w:val="0"/>
      <w:adjustRightInd w:val="0"/>
      <w:spacing w:after="0" w:line="240" w:lineRule="auto"/>
      <w:jc w:val="center"/>
      <w:outlineLvl w:val="1"/>
    </w:pPr>
    <w:rPr>
      <w:rFonts w:ascii="Arial" w:eastAsia="Times New Roman" w:hAnsi="Arial" w:cs="Arial"/>
      <w:b/>
      <w:bCs/>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59D8"/>
    <w:rPr>
      <w:rFonts w:ascii="Arial" w:eastAsia="Times New Roman" w:hAnsi="Arial" w:cs="Arial"/>
      <w:b/>
      <w:bCs/>
      <w:sz w:val="48"/>
      <w:szCs w:val="48"/>
      <w:lang w:val="en-US"/>
    </w:rPr>
  </w:style>
  <w:style w:type="paragraph" w:styleId="ListParagraph">
    <w:name w:val="List Paragraph"/>
    <w:basedOn w:val="Normal"/>
    <w:uiPriority w:val="34"/>
    <w:qFormat/>
    <w:rsid w:val="00F559D8"/>
    <w:pPr>
      <w:ind w:left="720"/>
      <w:contextualSpacing/>
    </w:pPr>
  </w:style>
  <w:style w:type="table" w:styleId="TableGrid">
    <w:name w:val="Table Grid"/>
    <w:basedOn w:val="TableNormal"/>
    <w:uiPriority w:val="59"/>
    <w:rsid w:val="00F5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9D8"/>
  </w:style>
  <w:style w:type="paragraph" w:styleId="Footer">
    <w:name w:val="footer"/>
    <w:basedOn w:val="Normal"/>
    <w:link w:val="FooterChar"/>
    <w:uiPriority w:val="99"/>
    <w:unhideWhenUsed/>
    <w:rsid w:val="00F55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9D8"/>
  </w:style>
  <w:style w:type="paragraph" w:styleId="BalloonText">
    <w:name w:val="Balloon Text"/>
    <w:basedOn w:val="Normal"/>
    <w:link w:val="BalloonTextChar"/>
    <w:uiPriority w:val="99"/>
    <w:semiHidden/>
    <w:unhideWhenUsed/>
    <w:rsid w:val="00F55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9D8"/>
    <w:rPr>
      <w:rFonts w:ascii="Tahoma" w:hAnsi="Tahoma" w:cs="Tahoma"/>
      <w:sz w:val="16"/>
      <w:szCs w:val="16"/>
    </w:rPr>
  </w:style>
  <w:style w:type="character" w:styleId="Strong">
    <w:name w:val="Strong"/>
    <w:uiPriority w:val="22"/>
    <w:qFormat/>
    <w:rsid w:val="00F559D8"/>
    <w:rPr>
      <w:rFonts w:ascii="Verdana" w:hAnsi="Verdana" w:hint="default"/>
      <w:b/>
      <w:bCs/>
      <w:color w:val="666666"/>
      <w:sz w:val="12"/>
      <w:szCs w:val="12"/>
    </w:rPr>
  </w:style>
  <w:style w:type="character" w:customStyle="1" w:styleId="apple-converted-space">
    <w:name w:val="apple-converted-space"/>
    <w:rsid w:val="00F559D8"/>
  </w:style>
  <w:style w:type="paragraph" w:styleId="NormalWeb">
    <w:name w:val="Normal (Web)"/>
    <w:basedOn w:val="Normal"/>
    <w:uiPriority w:val="99"/>
    <w:semiHidden/>
    <w:unhideWhenUsed/>
    <w:rsid w:val="00F559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559D8"/>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212FF1"/>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12FF1"/>
    <w:rPr>
      <w:rFonts w:ascii="Calibri" w:eastAsia="Calibri" w:hAnsi="Calibri" w:cs="Calibri"/>
      <w:sz w:val="24"/>
      <w:szCs w:val="24"/>
      <w:lang w:val="en-US"/>
    </w:rPr>
  </w:style>
  <w:style w:type="paragraph" w:customStyle="1" w:styleId="TableParagraph">
    <w:name w:val="Table Paragraph"/>
    <w:basedOn w:val="Normal"/>
    <w:uiPriority w:val="1"/>
    <w:qFormat/>
    <w:rsid w:val="00212FF1"/>
    <w:pPr>
      <w:widowControl w:val="0"/>
      <w:autoSpaceDE w:val="0"/>
      <w:autoSpaceDN w:val="0"/>
      <w:spacing w:after="0" w:line="240" w:lineRule="auto"/>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9D8"/>
  </w:style>
  <w:style w:type="paragraph" w:styleId="Heading2">
    <w:name w:val="heading 2"/>
    <w:basedOn w:val="Normal"/>
    <w:next w:val="Normal"/>
    <w:link w:val="Heading2Char"/>
    <w:qFormat/>
    <w:rsid w:val="00F559D8"/>
    <w:pPr>
      <w:keepNext/>
      <w:widowControl w:val="0"/>
      <w:tabs>
        <w:tab w:val="center" w:pos="2610"/>
        <w:tab w:val="right" w:pos="5220"/>
      </w:tabs>
      <w:autoSpaceDE w:val="0"/>
      <w:autoSpaceDN w:val="0"/>
      <w:adjustRightInd w:val="0"/>
      <w:spacing w:after="0" w:line="240" w:lineRule="auto"/>
      <w:jc w:val="center"/>
      <w:outlineLvl w:val="1"/>
    </w:pPr>
    <w:rPr>
      <w:rFonts w:ascii="Arial" w:eastAsia="Times New Roman" w:hAnsi="Arial" w:cs="Arial"/>
      <w:b/>
      <w:bCs/>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59D8"/>
    <w:rPr>
      <w:rFonts w:ascii="Arial" w:eastAsia="Times New Roman" w:hAnsi="Arial" w:cs="Arial"/>
      <w:b/>
      <w:bCs/>
      <w:sz w:val="48"/>
      <w:szCs w:val="48"/>
      <w:lang w:val="en-US"/>
    </w:rPr>
  </w:style>
  <w:style w:type="paragraph" w:styleId="ListParagraph">
    <w:name w:val="List Paragraph"/>
    <w:basedOn w:val="Normal"/>
    <w:uiPriority w:val="34"/>
    <w:qFormat/>
    <w:rsid w:val="00F559D8"/>
    <w:pPr>
      <w:ind w:left="720"/>
      <w:contextualSpacing/>
    </w:pPr>
  </w:style>
  <w:style w:type="table" w:styleId="TableGrid">
    <w:name w:val="Table Grid"/>
    <w:basedOn w:val="TableNormal"/>
    <w:uiPriority w:val="59"/>
    <w:rsid w:val="00F5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9D8"/>
  </w:style>
  <w:style w:type="paragraph" w:styleId="Footer">
    <w:name w:val="footer"/>
    <w:basedOn w:val="Normal"/>
    <w:link w:val="FooterChar"/>
    <w:uiPriority w:val="99"/>
    <w:unhideWhenUsed/>
    <w:rsid w:val="00F55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9D8"/>
  </w:style>
  <w:style w:type="paragraph" w:styleId="BalloonText">
    <w:name w:val="Balloon Text"/>
    <w:basedOn w:val="Normal"/>
    <w:link w:val="BalloonTextChar"/>
    <w:uiPriority w:val="99"/>
    <w:semiHidden/>
    <w:unhideWhenUsed/>
    <w:rsid w:val="00F55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9D8"/>
    <w:rPr>
      <w:rFonts w:ascii="Tahoma" w:hAnsi="Tahoma" w:cs="Tahoma"/>
      <w:sz w:val="16"/>
      <w:szCs w:val="16"/>
    </w:rPr>
  </w:style>
  <w:style w:type="character" w:styleId="Strong">
    <w:name w:val="Strong"/>
    <w:uiPriority w:val="22"/>
    <w:qFormat/>
    <w:rsid w:val="00F559D8"/>
    <w:rPr>
      <w:rFonts w:ascii="Verdana" w:hAnsi="Verdana" w:hint="default"/>
      <w:b/>
      <w:bCs/>
      <w:color w:val="666666"/>
      <w:sz w:val="12"/>
      <w:szCs w:val="12"/>
    </w:rPr>
  </w:style>
  <w:style w:type="character" w:customStyle="1" w:styleId="apple-converted-space">
    <w:name w:val="apple-converted-space"/>
    <w:rsid w:val="00F559D8"/>
  </w:style>
  <w:style w:type="paragraph" w:styleId="NormalWeb">
    <w:name w:val="Normal (Web)"/>
    <w:basedOn w:val="Normal"/>
    <w:uiPriority w:val="99"/>
    <w:semiHidden/>
    <w:unhideWhenUsed/>
    <w:rsid w:val="00F559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559D8"/>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212FF1"/>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12FF1"/>
    <w:rPr>
      <w:rFonts w:ascii="Calibri" w:eastAsia="Calibri" w:hAnsi="Calibri" w:cs="Calibri"/>
      <w:sz w:val="24"/>
      <w:szCs w:val="24"/>
      <w:lang w:val="en-US"/>
    </w:rPr>
  </w:style>
  <w:style w:type="paragraph" w:customStyle="1" w:styleId="TableParagraph">
    <w:name w:val="Table Paragraph"/>
    <w:basedOn w:val="Normal"/>
    <w:uiPriority w:val="1"/>
    <w:qFormat/>
    <w:rsid w:val="00212FF1"/>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7905">
      <w:bodyDiv w:val="1"/>
      <w:marLeft w:val="0"/>
      <w:marRight w:val="0"/>
      <w:marTop w:val="0"/>
      <w:marBottom w:val="0"/>
      <w:divBdr>
        <w:top w:val="none" w:sz="0" w:space="0" w:color="auto"/>
        <w:left w:val="none" w:sz="0" w:space="0" w:color="auto"/>
        <w:bottom w:val="none" w:sz="0" w:space="0" w:color="auto"/>
        <w:right w:val="none" w:sz="0" w:space="0" w:color="auto"/>
      </w:divBdr>
    </w:div>
    <w:div w:id="187716502">
      <w:bodyDiv w:val="1"/>
      <w:marLeft w:val="0"/>
      <w:marRight w:val="0"/>
      <w:marTop w:val="0"/>
      <w:marBottom w:val="0"/>
      <w:divBdr>
        <w:top w:val="none" w:sz="0" w:space="0" w:color="auto"/>
        <w:left w:val="none" w:sz="0" w:space="0" w:color="auto"/>
        <w:bottom w:val="none" w:sz="0" w:space="0" w:color="auto"/>
        <w:right w:val="none" w:sz="0" w:space="0" w:color="auto"/>
      </w:divBdr>
    </w:div>
    <w:div w:id="759838958">
      <w:bodyDiv w:val="1"/>
      <w:marLeft w:val="0"/>
      <w:marRight w:val="0"/>
      <w:marTop w:val="0"/>
      <w:marBottom w:val="0"/>
      <w:divBdr>
        <w:top w:val="none" w:sz="0" w:space="0" w:color="auto"/>
        <w:left w:val="none" w:sz="0" w:space="0" w:color="auto"/>
        <w:bottom w:val="none" w:sz="0" w:space="0" w:color="auto"/>
        <w:right w:val="none" w:sz="0" w:space="0" w:color="auto"/>
      </w:divBdr>
    </w:div>
    <w:div w:id="13509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86879DF5</Template>
  <TotalTime>0</TotalTime>
  <Pages>8</Pages>
  <Words>2054</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 Callaghan</dc:creator>
  <cp:lastModifiedBy>Mr Towey</cp:lastModifiedBy>
  <cp:revision>2</cp:revision>
  <cp:lastPrinted>2018-03-12T11:34:00Z</cp:lastPrinted>
  <dcterms:created xsi:type="dcterms:W3CDTF">2019-09-11T10:59:00Z</dcterms:created>
  <dcterms:modified xsi:type="dcterms:W3CDTF">2019-09-11T10:59:00Z</dcterms:modified>
</cp:coreProperties>
</file>